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95965" w14:textId="77777777" w:rsidR="00081DC2" w:rsidRDefault="00F27A79" w:rsidP="00167627">
      <w:pPr>
        <w:pStyle w:val="NoSpacing"/>
      </w:pPr>
      <w:r>
        <w:rPr>
          <w:noProof/>
          <w:lang w:eastAsia="en-GB"/>
        </w:rPr>
        <w:drawing>
          <wp:inline distT="0" distB="0" distL="0" distR="0" wp14:anchorId="410DE47B" wp14:editId="4D032716">
            <wp:extent cx="2602230" cy="653415"/>
            <wp:effectExtent l="0" t="0" r="7620" b="0"/>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2602230" cy="653415"/>
                    </a:xfrm>
                    <a:prstGeom prst="rect">
                      <a:avLst/>
                    </a:prstGeom>
                  </pic:spPr>
                </pic:pic>
              </a:graphicData>
            </a:graphic>
          </wp:inline>
        </w:drawing>
      </w:r>
    </w:p>
    <w:p w14:paraId="3F87543A" w14:textId="77777777" w:rsidR="00F27A79" w:rsidRPr="005B3CE1" w:rsidRDefault="00F27A79" w:rsidP="00F27A79">
      <w:pPr>
        <w:jc w:val="right"/>
        <w:rPr>
          <w:color w:val="C00000"/>
          <w:sz w:val="40"/>
          <w:szCs w:val="40"/>
        </w:rPr>
      </w:pPr>
    </w:p>
    <w:p w14:paraId="45B71B6C" w14:textId="6E6686C3" w:rsidR="00F27A79" w:rsidRPr="005B3CE1" w:rsidRDefault="00F27A79" w:rsidP="00F27A79">
      <w:pPr>
        <w:jc w:val="center"/>
        <w:rPr>
          <w:rFonts w:ascii="Arial" w:hAnsi="Arial" w:cs="Arial"/>
          <w:b/>
          <w:color w:val="C00000"/>
          <w:sz w:val="40"/>
          <w:szCs w:val="40"/>
        </w:rPr>
      </w:pPr>
      <w:r w:rsidRPr="005B3CE1">
        <w:rPr>
          <w:rFonts w:ascii="Arial" w:hAnsi="Arial" w:cs="Arial"/>
          <w:b/>
          <w:color w:val="C00000"/>
          <w:sz w:val="40"/>
          <w:szCs w:val="40"/>
        </w:rPr>
        <w:t>S</w:t>
      </w:r>
      <w:r w:rsidR="00C3001A" w:rsidRPr="005B3CE1">
        <w:rPr>
          <w:rFonts w:ascii="Arial" w:hAnsi="Arial" w:cs="Arial"/>
          <w:b/>
          <w:color w:val="C00000"/>
          <w:sz w:val="40"/>
          <w:szCs w:val="40"/>
        </w:rPr>
        <w:t xml:space="preserve">ustainability &amp; </w:t>
      </w:r>
      <w:r w:rsidRPr="005B3CE1">
        <w:rPr>
          <w:rFonts w:ascii="Arial" w:hAnsi="Arial" w:cs="Arial"/>
          <w:b/>
          <w:color w:val="C00000"/>
          <w:sz w:val="40"/>
          <w:szCs w:val="40"/>
        </w:rPr>
        <w:t>Transformational Plan Meeting, Hosted by Healthwatch Rutland, 8</w:t>
      </w:r>
      <w:r w:rsidRPr="005B3CE1">
        <w:rPr>
          <w:rFonts w:ascii="Arial" w:hAnsi="Arial" w:cs="Arial"/>
          <w:b/>
          <w:color w:val="C00000"/>
          <w:sz w:val="40"/>
          <w:szCs w:val="40"/>
          <w:vertAlign w:val="superscript"/>
        </w:rPr>
        <w:t>th</w:t>
      </w:r>
      <w:r w:rsidRPr="005B3CE1">
        <w:rPr>
          <w:rFonts w:ascii="Arial" w:hAnsi="Arial" w:cs="Arial"/>
          <w:b/>
          <w:color w:val="C00000"/>
          <w:sz w:val="40"/>
          <w:szCs w:val="40"/>
        </w:rPr>
        <w:t xml:space="preserve"> December 2016 at Oakham Castle</w:t>
      </w:r>
    </w:p>
    <w:p w14:paraId="38EDC661" w14:textId="19A4CE84" w:rsidR="00AF43F1" w:rsidRPr="00AF43F1" w:rsidRDefault="00AF43F1" w:rsidP="00F27A79">
      <w:pPr>
        <w:jc w:val="center"/>
        <w:rPr>
          <w:rFonts w:ascii="Arial" w:hAnsi="Arial" w:cs="Arial"/>
          <w:b/>
          <w:color w:val="C00000"/>
          <w:sz w:val="24"/>
          <w:szCs w:val="24"/>
        </w:rPr>
      </w:pPr>
      <w:r>
        <w:rPr>
          <w:rFonts w:ascii="Arial" w:hAnsi="Arial" w:cs="Arial"/>
          <w:b/>
          <w:color w:val="C00000"/>
          <w:sz w:val="24"/>
          <w:szCs w:val="24"/>
        </w:rPr>
        <w:t>__________________________________________________________________</w:t>
      </w:r>
    </w:p>
    <w:p w14:paraId="6A7C3651" w14:textId="77777777" w:rsidR="00626422" w:rsidRDefault="00626422" w:rsidP="00F27A79">
      <w:pPr>
        <w:rPr>
          <w:rFonts w:ascii="Arial" w:hAnsi="Arial" w:cs="Arial"/>
          <w:sz w:val="24"/>
          <w:szCs w:val="24"/>
        </w:rPr>
      </w:pPr>
    </w:p>
    <w:p w14:paraId="742C8DE8" w14:textId="070E258B" w:rsidR="00626422" w:rsidRPr="005B3CE1" w:rsidRDefault="00626422" w:rsidP="00F27A79">
      <w:pPr>
        <w:rPr>
          <w:rFonts w:ascii="Arial" w:hAnsi="Arial" w:cs="Arial"/>
          <w:b/>
          <w:color w:val="C00000"/>
          <w:sz w:val="40"/>
          <w:szCs w:val="40"/>
        </w:rPr>
      </w:pPr>
      <w:r w:rsidRPr="005B3CE1">
        <w:rPr>
          <w:rFonts w:ascii="Arial" w:hAnsi="Arial" w:cs="Arial"/>
          <w:b/>
          <w:color w:val="C00000"/>
          <w:sz w:val="40"/>
          <w:szCs w:val="40"/>
        </w:rPr>
        <w:t xml:space="preserve">Summary </w:t>
      </w:r>
    </w:p>
    <w:p w14:paraId="3F74420B" w14:textId="32389DC2" w:rsidR="004F7D89" w:rsidRDefault="00F27A79" w:rsidP="00F27A79">
      <w:pPr>
        <w:rPr>
          <w:rFonts w:ascii="Arial" w:hAnsi="Arial" w:cs="Arial"/>
          <w:sz w:val="24"/>
          <w:szCs w:val="24"/>
        </w:rPr>
      </w:pPr>
      <w:r>
        <w:rPr>
          <w:rFonts w:ascii="Arial" w:hAnsi="Arial" w:cs="Arial"/>
          <w:sz w:val="24"/>
          <w:szCs w:val="24"/>
        </w:rPr>
        <w:t>The meeting was</w:t>
      </w:r>
      <w:r w:rsidR="004F7D89">
        <w:rPr>
          <w:rFonts w:ascii="Arial" w:hAnsi="Arial" w:cs="Arial"/>
          <w:sz w:val="24"/>
          <w:szCs w:val="24"/>
        </w:rPr>
        <w:t xml:space="preserve"> hosted by Healthwatch Rutland. It</w:t>
      </w:r>
      <w:r w:rsidR="00874FFC">
        <w:rPr>
          <w:rFonts w:ascii="Arial" w:hAnsi="Arial" w:cs="Arial"/>
          <w:sz w:val="24"/>
          <w:szCs w:val="24"/>
        </w:rPr>
        <w:t xml:space="preserve">s purpose </w:t>
      </w:r>
      <w:r w:rsidR="004F7D89">
        <w:rPr>
          <w:rFonts w:ascii="Arial" w:hAnsi="Arial" w:cs="Arial"/>
          <w:sz w:val="24"/>
          <w:szCs w:val="24"/>
        </w:rPr>
        <w:t xml:space="preserve">was </w:t>
      </w:r>
      <w:r w:rsidR="00AD3FFC">
        <w:rPr>
          <w:rFonts w:ascii="Arial" w:hAnsi="Arial" w:cs="Arial"/>
          <w:sz w:val="24"/>
          <w:szCs w:val="24"/>
        </w:rPr>
        <w:t xml:space="preserve">twofold – first </w:t>
      </w:r>
      <w:r w:rsidR="00874FFC">
        <w:rPr>
          <w:rFonts w:ascii="Arial" w:hAnsi="Arial" w:cs="Arial"/>
          <w:sz w:val="24"/>
          <w:szCs w:val="24"/>
        </w:rPr>
        <w:t xml:space="preserve">to give </w:t>
      </w:r>
      <w:r w:rsidR="004F7D89">
        <w:rPr>
          <w:rFonts w:ascii="Arial" w:hAnsi="Arial" w:cs="Arial"/>
          <w:sz w:val="24"/>
          <w:szCs w:val="24"/>
        </w:rPr>
        <w:t xml:space="preserve">a private briefing to key </w:t>
      </w:r>
      <w:r w:rsidR="00C3001A">
        <w:rPr>
          <w:rFonts w:ascii="Arial" w:hAnsi="Arial" w:cs="Arial"/>
          <w:sz w:val="24"/>
          <w:szCs w:val="24"/>
        </w:rPr>
        <w:t xml:space="preserve">public </w:t>
      </w:r>
      <w:r w:rsidR="004F7D89">
        <w:rPr>
          <w:rFonts w:ascii="Arial" w:hAnsi="Arial" w:cs="Arial"/>
          <w:sz w:val="24"/>
          <w:szCs w:val="24"/>
        </w:rPr>
        <w:t xml:space="preserve">influencers in Rutland </w:t>
      </w:r>
      <w:r w:rsidR="00481CA5">
        <w:rPr>
          <w:rFonts w:ascii="Arial" w:hAnsi="Arial" w:cs="Arial"/>
          <w:sz w:val="24"/>
          <w:szCs w:val="24"/>
        </w:rPr>
        <w:t>on the L</w:t>
      </w:r>
      <w:r w:rsidR="00C3001A">
        <w:rPr>
          <w:rFonts w:ascii="Arial" w:hAnsi="Arial" w:cs="Arial"/>
          <w:sz w:val="24"/>
          <w:szCs w:val="24"/>
        </w:rPr>
        <w:t>eicester,</w:t>
      </w:r>
      <w:r w:rsidR="00786148">
        <w:rPr>
          <w:rFonts w:ascii="Arial" w:hAnsi="Arial" w:cs="Arial"/>
          <w:sz w:val="24"/>
          <w:szCs w:val="24"/>
        </w:rPr>
        <w:t xml:space="preserve"> </w:t>
      </w:r>
      <w:r w:rsidR="00C3001A">
        <w:rPr>
          <w:rFonts w:ascii="Arial" w:hAnsi="Arial" w:cs="Arial"/>
          <w:sz w:val="24"/>
          <w:szCs w:val="24"/>
        </w:rPr>
        <w:t>Leicestershire and Rutland (L</w:t>
      </w:r>
      <w:r w:rsidR="00481CA5">
        <w:rPr>
          <w:rFonts w:ascii="Arial" w:hAnsi="Arial" w:cs="Arial"/>
          <w:sz w:val="24"/>
          <w:szCs w:val="24"/>
        </w:rPr>
        <w:t>LR</w:t>
      </w:r>
      <w:r w:rsidR="00C3001A">
        <w:rPr>
          <w:rFonts w:ascii="Arial" w:hAnsi="Arial" w:cs="Arial"/>
          <w:sz w:val="24"/>
          <w:szCs w:val="24"/>
        </w:rPr>
        <w:t xml:space="preserve">) </w:t>
      </w:r>
      <w:r w:rsidR="00481CA5">
        <w:rPr>
          <w:rFonts w:ascii="Arial" w:hAnsi="Arial" w:cs="Arial"/>
          <w:sz w:val="24"/>
          <w:szCs w:val="24"/>
        </w:rPr>
        <w:t xml:space="preserve">draft </w:t>
      </w:r>
      <w:r w:rsidR="00786148">
        <w:rPr>
          <w:rFonts w:ascii="Arial" w:hAnsi="Arial" w:cs="Arial"/>
          <w:sz w:val="24"/>
          <w:szCs w:val="24"/>
        </w:rPr>
        <w:t>Sustainability and Transformational Plan (</w:t>
      </w:r>
      <w:r w:rsidR="00481CA5">
        <w:rPr>
          <w:rFonts w:ascii="Arial" w:hAnsi="Arial" w:cs="Arial"/>
          <w:sz w:val="24"/>
          <w:szCs w:val="24"/>
        </w:rPr>
        <w:t>STP</w:t>
      </w:r>
      <w:r w:rsidR="00786148">
        <w:rPr>
          <w:rFonts w:ascii="Arial" w:hAnsi="Arial" w:cs="Arial"/>
          <w:sz w:val="24"/>
          <w:szCs w:val="24"/>
        </w:rPr>
        <w:t xml:space="preserve">) </w:t>
      </w:r>
      <w:r w:rsidR="00AD3FFC">
        <w:rPr>
          <w:rFonts w:ascii="Arial" w:hAnsi="Arial" w:cs="Arial"/>
          <w:sz w:val="24"/>
          <w:szCs w:val="24"/>
        </w:rPr>
        <w:t xml:space="preserve">and second a </w:t>
      </w:r>
      <w:r w:rsidR="00874FFC">
        <w:rPr>
          <w:rFonts w:ascii="Arial" w:hAnsi="Arial" w:cs="Arial"/>
          <w:sz w:val="24"/>
          <w:szCs w:val="24"/>
        </w:rPr>
        <w:t xml:space="preserve">discussion of the plan and </w:t>
      </w:r>
      <w:r w:rsidR="004F7D89">
        <w:rPr>
          <w:rFonts w:ascii="Arial" w:hAnsi="Arial" w:cs="Arial"/>
          <w:sz w:val="24"/>
          <w:szCs w:val="24"/>
        </w:rPr>
        <w:t>issues.</w:t>
      </w:r>
    </w:p>
    <w:p w14:paraId="55575A8E" w14:textId="52450E5E" w:rsidR="00F27A79" w:rsidRDefault="004F7D89" w:rsidP="00F27A79">
      <w:pPr>
        <w:rPr>
          <w:rFonts w:ascii="Arial" w:hAnsi="Arial" w:cs="Arial"/>
          <w:sz w:val="24"/>
          <w:szCs w:val="24"/>
        </w:rPr>
      </w:pPr>
      <w:r>
        <w:rPr>
          <w:rFonts w:ascii="Arial" w:hAnsi="Arial" w:cs="Arial"/>
          <w:sz w:val="24"/>
          <w:szCs w:val="24"/>
        </w:rPr>
        <w:t>The briefing was given by</w:t>
      </w:r>
      <w:r w:rsidR="00F27A79">
        <w:rPr>
          <w:rFonts w:ascii="Arial" w:hAnsi="Arial" w:cs="Arial"/>
          <w:sz w:val="24"/>
          <w:szCs w:val="24"/>
        </w:rPr>
        <w:t xml:space="preserve"> Tim Sacks, C</w:t>
      </w:r>
      <w:r>
        <w:rPr>
          <w:rFonts w:ascii="Arial" w:hAnsi="Arial" w:cs="Arial"/>
          <w:sz w:val="24"/>
          <w:szCs w:val="24"/>
        </w:rPr>
        <w:t xml:space="preserve">hief Operating Officer of </w:t>
      </w:r>
      <w:r w:rsidR="00F27A79">
        <w:rPr>
          <w:rFonts w:ascii="Arial" w:hAnsi="Arial" w:cs="Arial"/>
          <w:sz w:val="24"/>
          <w:szCs w:val="24"/>
        </w:rPr>
        <w:t>the E</w:t>
      </w:r>
      <w:r w:rsidR="00AD3FFC">
        <w:rPr>
          <w:rFonts w:ascii="Arial" w:hAnsi="Arial" w:cs="Arial"/>
          <w:sz w:val="24"/>
          <w:szCs w:val="24"/>
        </w:rPr>
        <w:t>ast Leicestershire and Rutland CCG</w:t>
      </w:r>
      <w:r w:rsidR="00FA2880">
        <w:rPr>
          <w:rFonts w:ascii="Arial" w:hAnsi="Arial" w:cs="Arial"/>
          <w:sz w:val="24"/>
          <w:szCs w:val="24"/>
        </w:rPr>
        <w:t xml:space="preserve"> </w:t>
      </w:r>
      <w:r w:rsidR="00244883">
        <w:rPr>
          <w:rFonts w:ascii="Arial" w:hAnsi="Arial" w:cs="Arial"/>
          <w:sz w:val="24"/>
          <w:szCs w:val="24"/>
        </w:rPr>
        <w:t xml:space="preserve">(ELRCCG) </w:t>
      </w:r>
      <w:r w:rsidR="00F27A79">
        <w:rPr>
          <w:rFonts w:ascii="Arial" w:hAnsi="Arial" w:cs="Arial"/>
          <w:sz w:val="24"/>
          <w:szCs w:val="24"/>
        </w:rPr>
        <w:t xml:space="preserve">, </w:t>
      </w:r>
      <w:r>
        <w:rPr>
          <w:rFonts w:ascii="Arial" w:hAnsi="Arial" w:cs="Arial"/>
          <w:sz w:val="24"/>
          <w:szCs w:val="24"/>
        </w:rPr>
        <w:t>accompanied by Dr A Ker, Vice Chair, ELRCCG and Rachel Bilsborough, Chief Operating Officer of Leicester Partnership Trust.</w:t>
      </w:r>
    </w:p>
    <w:p w14:paraId="2B0F4EAF" w14:textId="2C048B16" w:rsidR="005B3CE1" w:rsidRDefault="005B3CE1" w:rsidP="005B3CE1">
      <w:pPr>
        <w:rPr>
          <w:rFonts w:ascii="Arial" w:hAnsi="Arial" w:cs="Arial"/>
          <w:sz w:val="24"/>
          <w:szCs w:val="24"/>
        </w:rPr>
      </w:pPr>
      <w:r>
        <w:rPr>
          <w:rFonts w:ascii="Arial" w:hAnsi="Arial" w:cs="Arial"/>
          <w:sz w:val="24"/>
          <w:szCs w:val="24"/>
        </w:rPr>
        <w:t xml:space="preserve">In 2014 a Strategic Outline Case had </w:t>
      </w:r>
      <w:r w:rsidR="007434EB">
        <w:rPr>
          <w:rFonts w:ascii="Arial" w:hAnsi="Arial" w:cs="Arial"/>
          <w:sz w:val="24"/>
          <w:szCs w:val="24"/>
        </w:rPr>
        <w:t xml:space="preserve">described </w:t>
      </w:r>
      <w:r>
        <w:rPr>
          <w:rFonts w:ascii="Arial" w:hAnsi="Arial" w:cs="Arial"/>
          <w:sz w:val="24"/>
          <w:szCs w:val="24"/>
        </w:rPr>
        <w:t xml:space="preserve">the intention to reduce 3 hospitals in Leicester to 2 by transferring the care of those who </w:t>
      </w:r>
      <w:r w:rsidR="007434EB">
        <w:rPr>
          <w:rFonts w:ascii="Arial" w:hAnsi="Arial" w:cs="Arial"/>
          <w:sz w:val="24"/>
          <w:szCs w:val="24"/>
        </w:rPr>
        <w:t xml:space="preserve">no longer </w:t>
      </w:r>
      <w:r>
        <w:rPr>
          <w:rFonts w:ascii="Arial" w:hAnsi="Arial" w:cs="Arial"/>
          <w:sz w:val="24"/>
          <w:szCs w:val="24"/>
        </w:rPr>
        <w:t>need</w:t>
      </w:r>
      <w:r w:rsidR="007434EB">
        <w:rPr>
          <w:rFonts w:ascii="Arial" w:hAnsi="Arial" w:cs="Arial"/>
          <w:sz w:val="24"/>
          <w:szCs w:val="24"/>
        </w:rPr>
        <w:t xml:space="preserve">ed </w:t>
      </w:r>
      <w:r>
        <w:rPr>
          <w:rFonts w:ascii="Arial" w:hAnsi="Arial" w:cs="Arial"/>
          <w:sz w:val="24"/>
          <w:szCs w:val="24"/>
        </w:rPr>
        <w:t xml:space="preserve">acute hospital </w:t>
      </w:r>
      <w:r w:rsidR="007434EB">
        <w:rPr>
          <w:rFonts w:ascii="Arial" w:hAnsi="Arial" w:cs="Arial"/>
          <w:sz w:val="24"/>
          <w:szCs w:val="24"/>
        </w:rPr>
        <w:t xml:space="preserve">treatment </w:t>
      </w:r>
      <w:r>
        <w:rPr>
          <w:rFonts w:ascii="Arial" w:hAnsi="Arial" w:cs="Arial"/>
          <w:sz w:val="24"/>
          <w:szCs w:val="24"/>
        </w:rPr>
        <w:t>either into patients</w:t>
      </w:r>
      <w:r w:rsidR="004B588B">
        <w:rPr>
          <w:rFonts w:ascii="Arial" w:hAnsi="Arial" w:cs="Arial"/>
          <w:sz w:val="24"/>
          <w:szCs w:val="24"/>
        </w:rPr>
        <w:t>’</w:t>
      </w:r>
      <w:r>
        <w:rPr>
          <w:rFonts w:ascii="Arial" w:hAnsi="Arial" w:cs="Arial"/>
          <w:sz w:val="24"/>
          <w:szCs w:val="24"/>
        </w:rPr>
        <w:t xml:space="preserve"> own homes across Leice</w:t>
      </w:r>
      <w:r w:rsidR="002F0696">
        <w:rPr>
          <w:rFonts w:ascii="Arial" w:hAnsi="Arial" w:cs="Arial"/>
          <w:sz w:val="24"/>
          <w:szCs w:val="24"/>
        </w:rPr>
        <w:t>ster, Leicestershire and Rutland or closer to home.</w:t>
      </w:r>
    </w:p>
    <w:p w14:paraId="054A515D" w14:textId="4D646DF3" w:rsidR="005B3CE1" w:rsidRDefault="002F0696" w:rsidP="005B3CE1">
      <w:pPr>
        <w:rPr>
          <w:rFonts w:ascii="Arial" w:hAnsi="Arial" w:cs="Arial"/>
          <w:sz w:val="24"/>
          <w:szCs w:val="24"/>
        </w:rPr>
      </w:pPr>
      <w:r>
        <w:rPr>
          <w:rFonts w:ascii="Arial" w:hAnsi="Arial" w:cs="Arial"/>
          <w:sz w:val="24"/>
          <w:szCs w:val="24"/>
        </w:rPr>
        <w:t xml:space="preserve">It is proposed that this “Home First” approach be </w:t>
      </w:r>
      <w:r w:rsidR="007434EB">
        <w:rPr>
          <w:rFonts w:ascii="Arial" w:hAnsi="Arial" w:cs="Arial"/>
          <w:sz w:val="24"/>
          <w:szCs w:val="24"/>
        </w:rPr>
        <w:t>achieved by using new ways of working.</w:t>
      </w:r>
      <w:r w:rsidR="005B3CE1">
        <w:rPr>
          <w:rFonts w:ascii="Arial" w:hAnsi="Arial" w:cs="Arial"/>
          <w:sz w:val="24"/>
          <w:szCs w:val="24"/>
        </w:rPr>
        <w:t xml:space="preserve"> On discharge the objective </w:t>
      </w:r>
      <w:r w:rsidR="007434EB">
        <w:rPr>
          <w:rFonts w:ascii="Arial" w:hAnsi="Arial" w:cs="Arial"/>
          <w:sz w:val="24"/>
          <w:szCs w:val="24"/>
        </w:rPr>
        <w:t xml:space="preserve">would be to go to </w:t>
      </w:r>
      <w:r w:rsidR="005B3CE1">
        <w:rPr>
          <w:rFonts w:ascii="Arial" w:hAnsi="Arial" w:cs="Arial"/>
          <w:sz w:val="24"/>
          <w:szCs w:val="24"/>
        </w:rPr>
        <w:t>“Home First”</w:t>
      </w:r>
      <w:r w:rsidR="007434EB">
        <w:rPr>
          <w:rFonts w:ascii="Arial" w:hAnsi="Arial" w:cs="Arial"/>
          <w:sz w:val="24"/>
          <w:szCs w:val="24"/>
        </w:rPr>
        <w:t xml:space="preserve"> supported</w:t>
      </w:r>
      <w:r>
        <w:rPr>
          <w:rFonts w:ascii="Arial" w:hAnsi="Arial" w:cs="Arial"/>
          <w:sz w:val="24"/>
          <w:szCs w:val="24"/>
        </w:rPr>
        <w:t>,</w:t>
      </w:r>
      <w:r w:rsidR="007434EB">
        <w:rPr>
          <w:rFonts w:ascii="Arial" w:hAnsi="Arial" w:cs="Arial"/>
          <w:sz w:val="24"/>
          <w:szCs w:val="24"/>
        </w:rPr>
        <w:t xml:space="preserve"> if necessary</w:t>
      </w:r>
      <w:r>
        <w:rPr>
          <w:rFonts w:ascii="Arial" w:hAnsi="Arial" w:cs="Arial"/>
          <w:sz w:val="24"/>
          <w:szCs w:val="24"/>
        </w:rPr>
        <w:t>,</w:t>
      </w:r>
      <w:r w:rsidR="007434EB">
        <w:rPr>
          <w:rFonts w:ascii="Arial" w:hAnsi="Arial" w:cs="Arial"/>
          <w:sz w:val="24"/>
          <w:szCs w:val="24"/>
        </w:rPr>
        <w:t xml:space="preserve"> by integrated health and social care teams</w:t>
      </w:r>
      <w:r w:rsidR="005B3CE1">
        <w:rPr>
          <w:rFonts w:ascii="Arial" w:hAnsi="Arial" w:cs="Arial"/>
          <w:sz w:val="24"/>
          <w:szCs w:val="24"/>
        </w:rPr>
        <w:t xml:space="preserve">. </w:t>
      </w:r>
      <w:r w:rsidR="007434EB">
        <w:rPr>
          <w:rFonts w:ascii="Arial" w:hAnsi="Arial" w:cs="Arial"/>
          <w:sz w:val="24"/>
          <w:szCs w:val="24"/>
        </w:rPr>
        <w:t xml:space="preserve">If </w:t>
      </w:r>
      <w:r w:rsidR="005B3CE1">
        <w:rPr>
          <w:rFonts w:ascii="Arial" w:hAnsi="Arial" w:cs="Arial"/>
          <w:sz w:val="24"/>
          <w:szCs w:val="24"/>
        </w:rPr>
        <w:t xml:space="preserve">there was a clinical reason </w:t>
      </w:r>
      <w:r>
        <w:rPr>
          <w:rFonts w:ascii="Arial" w:hAnsi="Arial" w:cs="Arial"/>
          <w:sz w:val="24"/>
          <w:szCs w:val="24"/>
        </w:rPr>
        <w:t xml:space="preserve">that patients </w:t>
      </w:r>
      <w:r w:rsidR="007434EB">
        <w:rPr>
          <w:rFonts w:ascii="Arial" w:hAnsi="Arial" w:cs="Arial"/>
          <w:sz w:val="24"/>
          <w:szCs w:val="24"/>
        </w:rPr>
        <w:t xml:space="preserve">could not be supported at home, the route would be </w:t>
      </w:r>
      <w:r w:rsidR="005B3CE1">
        <w:rPr>
          <w:rFonts w:ascii="Arial" w:hAnsi="Arial" w:cs="Arial"/>
          <w:sz w:val="24"/>
          <w:szCs w:val="24"/>
        </w:rPr>
        <w:t>via either a Sub-acute, Rehabilitation or Stroke Rehabilitation bed locally or to long term care in a care home.</w:t>
      </w:r>
    </w:p>
    <w:p w14:paraId="0F2022B2" w14:textId="06A36B88" w:rsidR="005B3CE1" w:rsidRDefault="005B3CE1" w:rsidP="005B3CE1">
      <w:pPr>
        <w:rPr>
          <w:rFonts w:ascii="Arial" w:hAnsi="Arial" w:cs="Arial"/>
          <w:sz w:val="24"/>
          <w:szCs w:val="24"/>
        </w:rPr>
      </w:pPr>
      <w:r>
        <w:rPr>
          <w:rFonts w:ascii="Arial" w:hAnsi="Arial" w:cs="Arial"/>
          <w:sz w:val="24"/>
          <w:szCs w:val="24"/>
        </w:rPr>
        <w:t xml:space="preserve">The STP represents the </w:t>
      </w:r>
      <w:r w:rsidR="00EC58E8">
        <w:rPr>
          <w:rFonts w:ascii="Arial" w:hAnsi="Arial" w:cs="Arial"/>
          <w:sz w:val="24"/>
          <w:szCs w:val="24"/>
        </w:rPr>
        <w:t>next step and puts forward proposals to turn these objectives into reality -</w:t>
      </w:r>
      <w:r w:rsidR="004447B4">
        <w:rPr>
          <w:rFonts w:ascii="Arial" w:hAnsi="Arial" w:cs="Arial"/>
          <w:sz w:val="24"/>
          <w:szCs w:val="24"/>
        </w:rPr>
        <w:t xml:space="preserve"> </w:t>
      </w:r>
      <w:r>
        <w:rPr>
          <w:rFonts w:ascii="Arial" w:hAnsi="Arial" w:cs="Arial"/>
          <w:sz w:val="24"/>
          <w:szCs w:val="24"/>
        </w:rPr>
        <w:t xml:space="preserve">driven </w:t>
      </w:r>
      <w:r w:rsidR="004447B4">
        <w:rPr>
          <w:rFonts w:ascii="Arial" w:hAnsi="Arial" w:cs="Arial"/>
          <w:sz w:val="24"/>
          <w:szCs w:val="24"/>
        </w:rPr>
        <w:t xml:space="preserve">on </w:t>
      </w:r>
      <w:r>
        <w:rPr>
          <w:rFonts w:ascii="Arial" w:hAnsi="Arial" w:cs="Arial"/>
          <w:sz w:val="24"/>
          <w:szCs w:val="24"/>
        </w:rPr>
        <w:t>by the need to find £400m of savings by 2020.</w:t>
      </w:r>
    </w:p>
    <w:p w14:paraId="146456C2" w14:textId="700CBCCF" w:rsidR="00786148" w:rsidRDefault="004031C7" w:rsidP="00F27A79">
      <w:pPr>
        <w:rPr>
          <w:rFonts w:ascii="Arial" w:hAnsi="Arial" w:cs="Arial"/>
          <w:sz w:val="24"/>
          <w:szCs w:val="24"/>
        </w:rPr>
      </w:pPr>
      <w:r>
        <w:rPr>
          <w:rFonts w:ascii="Arial" w:hAnsi="Arial" w:cs="Arial"/>
          <w:sz w:val="24"/>
          <w:szCs w:val="24"/>
        </w:rPr>
        <w:t>Areas discussed were:-</w:t>
      </w:r>
    </w:p>
    <w:p w14:paraId="7D63D7D8" w14:textId="77777777" w:rsidR="004F7D89" w:rsidRDefault="004F7D89" w:rsidP="004F7D89">
      <w:pPr>
        <w:pStyle w:val="ListParagraph"/>
        <w:numPr>
          <w:ilvl w:val="0"/>
          <w:numId w:val="3"/>
        </w:numPr>
        <w:rPr>
          <w:rFonts w:ascii="Arial" w:hAnsi="Arial" w:cs="Arial"/>
          <w:sz w:val="24"/>
          <w:szCs w:val="24"/>
        </w:rPr>
      </w:pPr>
      <w:r>
        <w:rPr>
          <w:rFonts w:ascii="Arial" w:hAnsi="Arial" w:cs="Arial"/>
          <w:sz w:val="24"/>
          <w:szCs w:val="24"/>
        </w:rPr>
        <w:t xml:space="preserve">New models of care </w:t>
      </w:r>
    </w:p>
    <w:p w14:paraId="5E9B14F2" w14:textId="6F5DE23F" w:rsidR="004F7D89" w:rsidRDefault="00874FFC" w:rsidP="004F7D89">
      <w:pPr>
        <w:pStyle w:val="ListParagraph"/>
        <w:numPr>
          <w:ilvl w:val="0"/>
          <w:numId w:val="3"/>
        </w:numPr>
        <w:rPr>
          <w:rFonts w:ascii="Arial" w:hAnsi="Arial" w:cs="Arial"/>
          <w:sz w:val="24"/>
          <w:szCs w:val="24"/>
        </w:rPr>
      </w:pPr>
      <w:r>
        <w:rPr>
          <w:rFonts w:ascii="Arial" w:hAnsi="Arial" w:cs="Arial"/>
          <w:sz w:val="24"/>
          <w:szCs w:val="24"/>
        </w:rPr>
        <w:t xml:space="preserve">Acute care - </w:t>
      </w:r>
      <w:r w:rsidR="004F7D89">
        <w:rPr>
          <w:rFonts w:ascii="Arial" w:hAnsi="Arial" w:cs="Arial"/>
          <w:sz w:val="24"/>
          <w:szCs w:val="24"/>
        </w:rPr>
        <w:t xml:space="preserve">Proposed closure of Leicester General Hospital and </w:t>
      </w:r>
      <w:r w:rsidR="004031C7">
        <w:rPr>
          <w:rFonts w:ascii="Arial" w:hAnsi="Arial" w:cs="Arial"/>
          <w:sz w:val="24"/>
          <w:szCs w:val="24"/>
        </w:rPr>
        <w:t xml:space="preserve">its </w:t>
      </w:r>
      <w:r w:rsidR="004F7D89">
        <w:rPr>
          <w:rFonts w:ascii="Arial" w:hAnsi="Arial" w:cs="Arial"/>
          <w:sz w:val="24"/>
          <w:szCs w:val="24"/>
        </w:rPr>
        <w:t xml:space="preserve">reconfiguration as a community hospital for Leicester </w:t>
      </w:r>
    </w:p>
    <w:p w14:paraId="222F7825" w14:textId="6974C953" w:rsidR="004F7D89" w:rsidRDefault="00874FFC" w:rsidP="004F7D89">
      <w:pPr>
        <w:pStyle w:val="ListParagraph"/>
        <w:numPr>
          <w:ilvl w:val="0"/>
          <w:numId w:val="3"/>
        </w:numPr>
        <w:rPr>
          <w:rFonts w:ascii="Arial" w:hAnsi="Arial" w:cs="Arial"/>
          <w:sz w:val="24"/>
          <w:szCs w:val="24"/>
        </w:rPr>
      </w:pPr>
      <w:r>
        <w:rPr>
          <w:rFonts w:ascii="Arial" w:hAnsi="Arial" w:cs="Arial"/>
          <w:sz w:val="24"/>
          <w:szCs w:val="24"/>
        </w:rPr>
        <w:t xml:space="preserve">Maternity Care - </w:t>
      </w:r>
      <w:r w:rsidR="004F7D89">
        <w:rPr>
          <w:rFonts w:ascii="Arial" w:hAnsi="Arial" w:cs="Arial"/>
          <w:sz w:val="24"/>
          <w:szCs w:val="24"/>
        </w:rPr>
        <w:t xml:space="preserve">Proposed closure of </w:t>
      </w:r>
      <w:r w:rsidR="00D55B2F">
        <w:rPr>
          <w:rFonts w:ascii="Arial" w:hAnsi="Arial" w:cs="Arial"/>
          <w:sz w:val="24"/>
          <w:szCs w:val="24"/>
        </w:rPr>
        <w:t xml:space="preserve">all </w:t>
      </w:r>
      <w:r w:rsidR="004F7D89">
        <w:rPr>
          <w:rFonts w:ascii="Arial" w:hAnsi="Arial" w:cs="Arial"/>
          <w:sz w:val="24"/>
          <w:szCs w:val="24"/>
        </w:rPr>
        <w:t xml:space="preserve">Maternity Units at </w:t>
      </w:r>
      <w:r>
        <w:rPr>
          <w:rFonts w:ascii="Arial" w:hAnsi="Arial" w:cs="Arial"/>
          <w:sz w:val="24"/>
          <w:szCs w:val="24"/>
        </w:rPr>
        <w:t xml:space="preserve">Leicester General and Melton Hospital </w:t>
      </w:r>
      <w:r w:rsidR="00EC58E8">
        <w:rPr>
          <w:rFonts w:ascii="Arial" w:hAnsi="Arial" w:cs="Arial"/>
          <w:sz w:val="24"/>
          <w:szCs w:val="24"/>
        </w:rPr>
        <w:t>and centralisation at LRI.</w:t>
      </w:r>
    </w:p>
    <w:p w14:paraId="311DC20F" w14:textId="782D65D4" w:rsidR="00874FFC" w:rsidRDefault="00874FFC" w:rsidP="004F7D89">
      <w:pPr>
        <w:pStyle w:val="ListParagraph"/>
        <w:numPr>
          <w:ilvl w:val="0"/>
          <w:numId w:val="3"/>
        </w:numPr>
        <w:rPr>
          <w:rFonts w:ascii="Arial" w:hAnsi="Arial" w:cs="Arial"/>
          <w:sz w:val="24"/>
          <w:szCs w:val="24"/>
        </w:rPr>
      </w:pPr>
      <w:r>
        <w:rPr>
          <w:rFonts w:ascii="Arial" w:hAnsi="Arial" w:cs="Arial"/>
          <w:sz w:val="24"/>
          <w:szCs w:val="24"/>
        </w:rPr>
        <w:lastRenderedPageBreak/>
        <w:t xml:space="preserve">Community Hospitals - Proposed </w:t>
      </w:r>
      <w:r w:rsidR="004031C7">
        <w:rPr>
          <w:rFonts w:ascii="Arial" w:hAnsi="Arial" w:cs="Arial"/>
          <w:sz w:val="24"/>
          <w:szCs w:val="24"/>
        </w:rPr>
        <w:t xml:space="preserve">overall </w:t>
      </w:r>
      <w:r>
        <w:rPr>
          <w:rFonts w:ascii="Arial" w:hAnsi="Arial" w:cs="Arial"/>
          <w:sz w:val="24"/>
          <w:szCs w:val="24"/>
        </w:rPr>
        <w:t xml:space="preserve">closure of </w:t>
      </w:r>
      <w:r w:rsidR="00D55B2F">
        <w:rPr>
          <w:rFonts w:ascii="Arial" w:hAnsi="Arial" w:cs="Arial"/>
          <w:sz w:val="24"/>
          <w:szCs w:val="24"/>
        </w:rPr>
        <w:t xml:space="preserve">all </w:t>
      </w:r>
      <w:r>
        <w:rPr>
          <w:rFonts w:ascii="Arial" w:hAnsi="Arial" w:cs="Arial"/>
          <w:sz w:val="24"/>
          <w:szCs w:val="24"/>
        </w:rPr>
        <w:t xml:space="preserve">beds at Rutland Memorial </w:t>
      </w:r>
      <w:r w:rsidR="004031C7">
        <w:rPr>
          <w:rFonts w:ascii="Arial" w:hAnsi="Arial" w:cs="Arial"/>
          <w:sz w:val="24"/>
          <w:szCs w:val="24"/>
        </w:rPr>
        <w:t xml:space="preserve">&amp; Lutterworth hospitals </w:t>
      </w:r>
      <w:r>
        <w:rPr>
          <w:rFonts w:ascii="Arial" w:hAnsi="Arial" w:cs="Arial"/>
          <w:sz w:val="24"/>
          <w:szCs w:val="24"/>
        </w:rPr>
        <w:t>Hospital and creation of a health and social care hub.</w:t>
      </w:r>
    </w:p>
    <w:p w14:paraId="60282975" w14:textId="77777777" w:rsidR="003F69ED" w:rsidRPr="004F7D89" w:rsidRDefault="003F69ED" w:rsidP="003F69ED">
      <w:pPr>
        <w:pStyle w:val="ListParagraph"/>
        <w:numPr>
          <w:ilvl w:val="0"/>
          <w:numId w:val="3"/>
        </w:numPr>
        <w:rPr>
          <w:rFonts w:ascii="Arial" w:hAnsi="Arial" w:cs="Arial"/>
          <w:sz w:val="24"/>
          <w:szCs w:val="24"/>
        </w:rPr>
      </w:pPr>
      <w:r>
        <w:rPr>
          <w:rFonts w:ascii="Arial" w:hAnsi="Arial" w:cs="Arial"/>
          <w:sz w:val="24"/>
          <w:szCs w:val="24"/>
        </w:rPr>
        <w:t xml:space="preserve">General Considerations  </w:t>
      </w:r>
    </w:p>
    <w:p w14:paraId="5A34C9E9" w14:textId="0B934FC7" w:rsidR="00D41361" w:rsidRDefault="005B3CE1">
      <w:pPr>
        <w:rPr>
          <w:rFonts w:ascii="Arial" w:hAnsi="Arial" w:cs="Arial"/>
          <w:sz w:val="24"/>
          <w:szCs w:val="24"/>
        </w:rPr>
      </w:pPr>
      <w:r>
        <w:rPr>
          <w:rFonts w:ascii="Arial" w:hAnsi="Arial" w:cs="Arial"/>
          <w:sz w:val="24"/>
          <w:szCs w:val="24"/>
        </w:rPr>
        <w:t>D</w:t>
      </w:r>
      <w:r w:rsidR="00CB6F59">
        <w:rPr>
          <w:rFonts w:ascii="Arial" w:hAnsi="Arial" w:cs="Arial"/>
          <w:sz w:val="24"/>
          <w:szCs w:val="24"/>
        </w:rPr>
        <w:t xml:space="preserve">iscussion focussed upon the impact of the </w:t>
      </w:r>
      <w:r w:rsidR="00626422">
        <w:rPr>
          <w:rFonts w:ascii="Arial" w:hAnsi="Arial" w:cs="Arial"/>
          <w:sz w:val="24"/>
          <w:szCs w:val="24"/>
        </w:rPr>
        <w:t xml:space="preserve">STP </w:t>
      </w:r>
      <w:r w:rsidR="00CB6F59">
        <w:rPr>
          <w:rFonts w:ascii="Arial" w:hAnsi="Arial" w:cs="Arial"/>
          <w:sz w:val="24"/>
          <w:szCs w:val="24"/>
        </w:rPr>
        <w:t xml:space="preserve">plan </w:t>
      </w:r>
      <w:r w:rsidR="0009219A">
        <w:rPr>
          <w:rFonts w:ascii="Arial" w:hAnsi="Arial" w:cs="Arial"/>
          <w:sz w:val="24"/>
          <w:szCs w:val="24"/>
        </w:rPr>
        <w:t>on Rutland</w:t>
      </w:r>
      <w:r w:rsidR="00626422">
        <w:rPr>
          <w:rFonts w:ascii="Arial" w:hAnsi="Arial" w:cs="Arial"/>
          <w:sz w:val="24"/>
          <w:szCs w:val="24"/>
        </w:rPr>
        <w:t xml:space="preserve"> which </w:t>
      </w:r>
      <w:r w:rsidR="00D55B2F">
        <w:rPr>
          <w:rFonts w:ascii="Arial" w:hAnsi="Arial" w:cs="Arial"/>
          <w:sz w:val="24"/>
          <w:szCs w:val="24"/>
        </w:rPr>
        <w:t xml:space="preserve">in all </w:t>
      </w:r>
      <w:r w:rsidR="00EC58E8">
        <w:rPr>
          <w:rFonts w:ascii="Arial" w:hAnsi="Arial" w:cs="Arial"/>
          <w:sz w:val="24"/>
          <w:szCs w:val="24"/>
        </w:rPr>
        <w:t xml:space="preserve">would </w:t>
      </w:r>
      <w:r w:rsidR="00626422">
        <w:rPr>
          <w:rFonts w:ascii="Arial" w:hAnsi="Arial" w:cs="Arial"/>
          <w:sz w:val="24"/>
          <w:szCs w:val="24"/>
        </w:rPr>
        <w:t xml:space="preserve">lose access to 430 beds at its nearest hospital (LGH) , its maternity services with 4000 births at LGH and at Melton and </w:t>
      </w:r>
      <w:r w:rsidR="00EC58E8">
        <w:rPr>
          <w:rFonts w:ascii="Arial" w:hAnsi="Arial" w:cs="Arial"/>
          <w:sz w:val="24"/>
          <w:szCs w:val="24"/>
        </w:rPr>
        <w:t xml:space="preserve"> at </w:t>
      </w:r>
      <w:r w:rsidR="00626422">
        <w:rPr>
          <w:rFonts w:ascii="Arial" w:hAnsi="Arial" w:cs="Arial"/>
          <w:sz w:val="24"/>
          <w:szCs w:val="24"/>
        </w:rPr>
        <w:t xml:space="preserve">its community hospital </w:t>
      </w:r>
      <w:r w:rsidR="00EC58E8">
        <w:rPr>
          <w:rFonts w:ascii="Arial" w:hAnsi="Arial" w:cs="Arial"/>
          <w:sz w:val="24"/>
          <w:szCs w:val="24"/>
        </w:rPr>
        <w:t xml:space="preserve">Rutland Memorial </w:t>
      </w:r>
      <w:r w:rsidR="00626422">
        <w:rPr>
          <w:rFonts w:ascii="Arial" w:hAnsi="Arial" w:cs="Arial"/>
          <w:sz w:val="24"/>
          <w:szCs w:val="24"/>
        </w:rPr>
        <w:t>(16 beds)</w:t>
      </w:r>
      <w:r w:rsidR="00D41361">
        <w:rPr>
          <w:rFonts w:ascii="Arial" w:hAnsi="Arial" w:cs="Arial"/>
          <w:sz w:val="24"/>
          <w:szCs w:val="24"/>
        </w:rPr>
        <w:t xml:space="preserve">. </w:t>
      </w:r>
    </w:p>
    <w:p w14:paraId="2A573E9F" w14:textId="6DE8944C" w:rsidR="00626422" w:rsidRDefault="00626422">
      <w:pPr>
        <w:rPr>
          <w:rFonts w:ascii="Arial" w:hAnsi="Arial" w:cs="Arial"/>
          <w:sz w:val="24"/>
          <w:szCs w:val="24"/>
        </w:rPr>
      </w:pPr>
      <w:r>
        <w:rPr>
          <w:rFonts w:ascii="Arial" w:hAnsi="Arial" w:cs="Arial"/>
          <w:sz w:val="24"/>
          <w:szCs w:val="24"/>
        </w:rPr>
        <w:t>Question</w:t>
      </w:r>
      <w:r w:rsidR="00D55B2F">
        <w:rPr>
          <w:rFonts w:ascii="Arial" w:hAnsi="Arial" w:cs="Arial"/>
          <w:sz w:val="24"/>
          <w:szCs w:val="24"/>
        </w:rPr>
        <w:t>ers</w:t>
      </w:r>
      <w:r>
        <w:rPr>
          <w:rFonts w:ascii="Arial" w:hAnsi="Arial" w:cs="Arial"/>
          <w:sz w:val="24"/>
          <w:szCs w:val="24"/>
        </w:rPr>
        <w:t xml:space="preserve"> therefore sought further information on the</w:t>
      </w:r>
      <w:r w:rsidR="00D55B2F">
        <w:rPr>
          <w:rFonts w:ascii="Arial" w:hAnsi="Arial" w:cs="Arial"/>
          <w:sz w:val="24"/>
          <w:szCs w:val="24"/>
        </w:rPr>
        <w:t xml:space="preserve"> substance of </w:t>
      </w:r>
      <w:r>
        <w:rPr>
          <w:rFonts w:ascii="Arial" w:hAnsi="Arial" w:cs="Arial"/>
          <w:sz w:val="24"/>
          <w:szCs w:val="24"/>
        </w:rPr>
        <w:t xml:space="preserve">the </w:t>
      </w:r>
      <w:r w:rsidR="00D55B2F">
        <w:rPr>
          <w:rFonts w:ascii="Arial" w:hAnsi="Arial" w:cs="Arial"/>
          <w:sz w:val="24"/>
          <w:szCs w:val="24"/>
        </w:rPr>
        <w:t xml:space="preserve">STP </w:t>
      </w:r>
      <w:r>
        <w:rPr>
          <w:rFonts w:ascii="Arial" w:hAnsi="Arial" w:cs="Arial"/>
          <w:sz w:val="24"/>
          <w:szCs w:val="24"/>
        </w:rPr>
        <w:t>Plan</w:t>
      </w:r>
      <w:r w:rsidR="00EC58E8">
        <w:rPr>
          <w:rFonts w:ascii="Arial" w:hAnsi="Arial" w:cs="Arial"/>
          <w:sz w:val="24"/>
          <w:szCs w:val="24"/>
        </w:rPr>
        <w:t xml:space="preserve"> and it was agreed that the plan was much more likely to secure </w:t>
      </w:r>
      <w:r w:rsidR="00D55B2F">
        <w:rPr>
          <w:rFonts w:ascii="Arial" w:hAnsi="Arial" w:cs="Arial"/>
          <w:sz w:val="24"/>
          <w:szCs w:val="24"/>
        </w:rPr>
        <w:t xml:space="preserve">people’s </w:t>
      </w:r>
      <w:r w:rsidR="00EC58E8">
        <w:rPr>
          <w:rFonts w:ascii="Arial" w:hAnsi="Arial" w:cs="Arial"/>
          <w:sz w:val="24"/>
          <w:szCs w:val="24"/>
        </w:rPr>
        <w:t>commitment if the answers to these questions were available in advance of engagement or consultation.</w:t>
      </w:r>
      <w:r w:rsidR="00D55B2F">
        <w:rPr>
          <w:rFonts w:ascii="Arial" w:hAnsi="Arial" w:cs="Arial"/>
          <w:sz w:val="24"/>
          <w:szCs w:val="24"/>
        </w:rPr>
        <w:t xml:space="preserve"> </w:t>
      </w:r>
      <w:r w:rsidR="003D5D9E">
        <w:rPr>
          <w:rFonts w:ascii="Arial" w:hAnsi="Arial" w:cs="Arial"/>
          <w:sz w:val="24"/>
          <w:szCs w:val="24"/>
        </w:rPr>
        <w:t>Due to time constraints at the meeting some questions were unanswered.</w:t>
      </w:r>
      <w:r w:rsidR="00FA2880">
        <w:rPr>
          <w:rFonts w:ascii="Arial" w:hAnsi="Arial" w:cs="Arial"/>
          <w:sz w:val="24"/>
          <w:szCs w:val="24"/>
        </w:rPr>
        <w:t xml:space="preserve"> </w:t>
      </w:r>
      <w:r w:rsidR="00D55B2F">
        <w:rPr>
          <w:rFonts w:ascii="Arial" w:hAnsi="Arial" w:cs="Arial"/>
          <w:sz w:val="24"/>
          <w:szCs w:val="24"/>
        </w:rPr>
        <w:t xml:space="preserve">This paper gathers those questions </w:t>
      </w:r>
      <w:r w:rsidR="003D5D9E">
        <w:rPr>
          <w:rFonts w:ascii="Arial" w:hAnsi="Arial" w:cs="Arial"/>
          <w:sz w:val="24"/>
          <w:szCs w:val="24"/>
        </w:rPr>
        <w:t xml:space="preserve">and subsequent ones </w:t>
      </w:r>
      <w:r w:rsidR="00D55B2F">
        <w:rPr>
          <w:rFonts w:ascii="Arial" w:hAnsi="Arial" w:cs="Arial"/>
          <w:sz w:val="24"/>
          <w:szCs w:val="24"/>
        </w:rPr>
        <w:t>together</w:t>
      </w:r>
      <w:r w:rsidR="003D5D9E">
        <w:rPr>
          <w:rFonts w:ascii="Arial" w:hAnsi="Arial" w:cs="Arial"/>
          <w:sz w:val="24"/>
          <w:szCs w:val="24"/>
        </w:rPr>
        <w:t xml:space="preserve"> for submission to the CCG</w:t>
      </w:r>
      <w:r w:rsidR="00D55B2F">
        <w:rPr>
          <w:rFonts w:ascii="Arial" w:hAnsi="Arial" w:cs="Arial"/>
          <w:sz w:val="24"/>
          <w:szCs w:val="24"/>
        </w:rPr>
        <w:t>.</w:t>
      </w:r>
    </w:p>
    <w:p w14:paraId="27B67B18" w14:textId="77777777" w:rsidR="002D2DBE" w:rsidRDefault="002D2DBE">
      <w:pPr>
        <w:rPr>
          <w:rFonts w:ascii="Arial" w:hAnsi="Arial" w:cs="Arial"/>
          <w:sz w:val="24"/>
          <w:szCs w:val="24"/>
        </w:rPr>
      </w:pPr>
      <w:bookmarkStart w:id="0" w:name="_GoBack"/>
      <w:bookmarkEnd w:id="0"/>
    </w:p>
    <w:p w14:paraId="2308481A" w14:textId="6B675079" w:rsidR="002D2DBE" w:rsidRDefault="005B3CE1">
      <w:pPr>
        <w:rPr>
          <w:rFonts w:ascii="Arial" w:hAnsi="Arial" w:cs="Arial"/>
          <w:b/>
          <w:color w:val="C00000"/>
          <w:sz w:val="40"/>
          <w:szCs w:val="40"/>
        </w:rPr>
      </w:pPr>
      <w:r w:rsidRPr="005B3CE1">
        <w:rPr>
          <w:rFonts w:ascii="Arial" w:hAnsi="Arial" w:cs="Arial"/>
          <w:b/>
          <w:color w:val="C00000"/>
          <w:sz w:val="40"/>
          <w:szCs w:val="40"/>
        </w:rPr>
        <w:t>PROPOS</w:t>
      </w:r>
      <w:r w:rsidR="002D2DBE">
        <w:rPr>
          <w:rFonts w:ascii="Arial" w:hAnsi="Arial" w:cs="Arial"/>
          <w:b/>
          <w:color w:val="C00000"/>
          <w:sz w:val="40"/>
          <w:szCs w:val="40"/>
        </w:rPr>
        <w:t xml:space="preserve">ED CHANGES TO </w:t>
      </w:r>
      <w:r w:rsidRPr="005B3CE1">
        <w:rPr>
          <w:rFonts w:ascii="Arial" w:hAnsi="Arial" w:cs="Arial"/>
          <w:b/>
          <w:color w:val="C00000"/>
          <w:sz w:val="40"/>
          <w:szCs w:val="40"/>
        </w:rPr>
        <w:t xml:space="preserve">ACUTE &amp; MATERNITY </w:t>
      </w:r>
      <w:r w:rsidR="002D2DBE">
        <w:rPr>
          <w:rFonts w:ascii="Arial" w:hAnsi="Arial" w:cs="Arial"/>
          <w:b/>
          <w:color w:val="C00000"/>
          <w:sz w:val="40"/>
          <w:szCs w:val="40"/>
        </w:rPr>
        <w:t xml:space="preserve">CARE </w:t>
      </w:r>
    </w:p>
    <w:p w14:paraId="1A4FF659" w14:textId="2923D442" w:rsidR="005B3CE1" w:rsidRDefault="002D2DBE">
      <w:pPr>
        <w:rPr>
          <w:rFonts w:ascii="Arial" w:hAnsi="Arial" w:cs="Arial"/>
          <w:b/>
          <w:color w:val="C00000"/>
          <w:sz w:val="40"/>
          <w:szCs w:val="40"/>
        </w:rPr>
      </w:pPr>
      <w:r w:rsidRPr="008F5BA5">
        <w:rPr>
          <w:rFonts w:ascii="Arial" w:hAnsi="Arial" w:cs="Arial"/>
          <w:color w:val="C00000"/>
          <w:sz w:val="24"/>
          <w:szCs w:val="24"/>
        </w:rPr>
        <w:t xml:space="preserve"> </w:t>
      </w:r>
      <w:r>
        <w:rPr>
          <w:rFonts w:ascii="Arial" w:hAnsi="Arial" w:cs="Arial"/>
          <w:color w:val="C00000"/>
          <w:sz w:val="24"/>
          <w:szCs w:val="24"/>
        </w:rPr>
        <w:t>(Capital Cost £251.231m at LRI &amp; Glenfield)</w:t>
      </w:r>
    </w:p>
    <w:p w14:paraId="234C95BF" w14:textId="0826A3D4" w:rsidR="002D2DBE" w:rsidRPr="005B3CE1" w:rsidRDefault="002D2DBE">
      <w:pPr>
        <w:rPr>
          <w:rFonts w:ascii="Arial" w:hAnsi="Arial" w:cs="Arial"/>
          <w:b/>
          <w:color w:val="C00000"/>
          <w:sz w:val="40"/>
          <w:szCs w:val="40"/>
        </w:rPr>
      </w:pPr>
      <w:r>
        <w:rPr>
          <w:rFonts w:ascii="Arial" w:hAnsi="Arial" w:cs="Arial"/>
          <w:b/>
          <w:color w:val="C00000"/>
          <w:sz w:val="40"/>
          <w:szCs w:val="40"/>
        </w:rPr>
        <w:t>_____________________________________</w:t>
      </w:r>
    </w:p>
    <w:p w14:paraId="3970D9C4" w14:textId="4937FB6E" w:rsidR="008F5BA5" w:rsidRPr="00A409B4" w:rsidRDefault="008F5BA5" w:rsidP="005B3DB0">
      <w:pPr>
        <w:rPr>
          <w:rFonts w:ascii="Arial" w:hAnsi="Arial" w:cs="Arial"/>
        </w:rPr>
      </w:pPr>
      <w:r w:rsidRPr="008F5BA5">
        <w:rPr>
          <w:rFonts w:ascii="Arial" w:hAnsi="Arial" w:cs="Arial"/>
          <w:sz w:val="24"/>
          <w:szCs w:val="24"/>
        </w:rPr>
        <w:t xml:space="preserve">Tim Sacks described the proposal to reduce acute care beds </w:t>
      </w:r>
      <w:r w:rsidR="00ED1304">
        <w:rPr>
          <w:rFonts w:ascii="Arial" w:hAnsi="Arial" w:cs="Arial"/>
          <w:sz w:val="24"/>
          <w:szCs w:val="24"/>
        </w:rPr>
        <w:t xml:space="preserve">by taking out all acute </w:t>
      </w:r>
      <w:r w:rsidR="00CD788B">
        <w:rPr>
          <w:rFonts w:ascii="Arial" w:hAnsi="Arial" w:cs="Arial"/>
          <w:sz w:val="24"/>
          <w:szCs w:val="24"/>
        </w:rPr>
        <w:t xml:space="preserve">and Maternity beds </w:t>
      </w:r>
      <w:r w:rsidRPr="008F5BA5">
        <w:rPr>
          <w:rFonts w:ascii="Arial" w:hAnsi="Arial" w:cs="Arial"/>
          <w:sz w:val="24"/>
          <w:szCs w:val="24"/>
        </w:rPr>
        <w:t xml:space="preserve">at Leicester General Hospital </w:t>
      </w:r>
      <w:r w:rsidR="006B0B60">
        <w:rPr>
          <w:rFonts w:ascii="Arial" w:hAnsi="Arial" w:cs="Arial"/>
          <w:sz w:val="24"/>
          <w:szCs w:val="24"/>
        </w:rPr>
        <w:t xml:space="preserve">(approx. 430 beds) </w:t>
      </w:r>
      <w:r w:rsidR="00EC58E8">
        <w:rPr>
          <w:rFonts w:ascii="Arial" w:hAnsi="Arial" w:cs="Arial"/>
          <w:sz w:val="24"/>
          <w:szCs w:val="24"/>
        </w:rPr>
        <w:t xml:space="preserve">made possible by </w:t>
      </w:r>
      <w:r w:rsidRPr="008F5BA5">
        <w:rPr>
          <w:rFonts w:ascii="Arial" w:hAnsi="Arial" w:cs="Arial"/>
          <w:sz w:val="24"/>
          <w:szCs w:val="24"/>
        </w:rPr>
        <w:t xml:space="preserve">introducing new models of care </w:t>
      </w:r>
      <w:r>
        <w:rPr>
          <w:rFonts w:ascii="Arial" w:hAnsi="Arial" w:cs="Arial"/>
          <w:sz w:val="24"/>
          <w:szCs w:val="24"/>
        </w:rPr>
        <w:t xml:space="preserve">which </w:t>
      </w:r>
      <w:r w:rsidR="00EC58E8">
        <w:rPr>
          <w:rFonts w:ascii="Arial" w:hAnsi="Arial" w:cs="Arial"/>
          <w:sz w:val="24"/>
          <w:szCs w:val="24"/>
        </w:rPr>
        <w:t xml:space="preserve">it is </w:t>
      </w:r>
      <w:r w:rsidR="00B43FE4">
        <w:rPr>
          <w:rFonts w:ascii="Arial" w:hAnsi="Arial" w:cs="Arial"/>
          <w:sz w:val="24"/>
          <w:szCs w:val="24"/>
        </w:rPr>
        <w:t xml:space="preserve">believed </w:t>
      </w:r>
      <w:r w:rsidR="00EC58E8">
        <w:rPr>
          <w:rFonts w:ascii="Arial" w:hAnsi="Arial" w:cs="Arial"/>
          <w:sz w:val="24"/>
          <w:szCs w:val="24"/>
        </w:rPr>
        <w:t>will</w:t>
      </w:r>
      <w:r w:rsidR="00B43FE4">
        <w:rPr>
          <w:rFonts w:ascii="Arial" w:hAnsi="Arial" w:cs="Arial"/>
          <w:sz w:val="24"/>
          <w:szCs w:val="24"/>
        </w:rPr>
        <w:t xml:space="preserve"> </w:t>
      </w:r>
      <w:r>
        <w:rPr>
          <w:rFonts w:ascii="Arial" w:hAnsi="Arial" w:cs="Arial"/>
          <w:sz w:val="24"/>
          <w:szCs w:val="24"/>
        </w:rPr>
        <w:t xml:space="preserve">reduce demand for beds </w:t>
      </w:r>
      <w:r w:rsidR="00EC58E8">
        <w:rPr>
          <w:rFonts w:ascii="Arial" w:hAnsi="Arial" w:cs="Arial"/>
          <w:sz w:val="24"/>
          <w:szCs w:val="24"/>
        </w:rPr>
        <w:t xml:space="preserve">equivalent to 453 beds </w:t>
      </w:r>
      <w:r w:rsidR="008671A8">
        <w:rPr>
          <w:rFonts w:ascii="Arial" w:hAnsi="Arial" w:cs="Arial"/>
          <w:sz w:val="24"/>
          <w:szCs w:val="24"/>
        </w:rPr>
        <w:t xml:space="preserve">in the following table. </w:t>
      </w:r>
      <w:r w:rsidRPr="00A409B4">
        <w:rPr>
          <w:rFonts w:ascii="Arial" w:hAnsi="Arial" w:cs="Arial"/>
        </w:rPr>
        <w:t xml:space="preserve">The plan proposes the following reductions </w:t>
      </w:r>
      <w:r w:rsidR="000E5544">
        <w:rPr>
          <w:rFonts w:ascii="Arial" w:hAnsi="Arial" w:cs="Arial"/>
        </w:rPr>
        <w:t xml:space="preserve">largely </w:t>
      </w:r>
      <w:r w:rsidRPr="00A409B4">
        <w:rPr>
          <w:rFonts w:ascii="Arial" w:hAnsi="Arial" w:cs="Arial"/>
        </w:rPr>
        <w:t xml:space="preserve">at Leicester General </w:t>
      </w:r>
      <w:r w:rsidR="00D55B2F">
        <w:rPr>
          <w:rFonts w:ascii="Arial" w:hAnsi="Arial" w:cs="Arial"/>
        </w:rPr>
        <w:t>by:-</w:t>
      </w:r>
    </w:p>
    <w:p w14:paraId="395F0581" w14:textId="39B82C22" w:rsidR="008F5BA5" w:rsidRPr="00A409B4" w:rsidRDefault="00ED1304" w:rsidP="005B3DB0">
      <w:pPr>
        <w:pStyle w:val="ListParagraph"/>
        <w:numPr>
          <w:ilvl w:val="0"/>
          <w:numId w:val="10"/>
        </w:num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Pr>
          <w:rFonts w:ascii="Arial" w:hAnsi="Arial" w:cs="Arial"/>
          <w:sz w:val="20"/>
          <w:szCs w:val="20"/>
        </w:rPr>
        <w:t xml:space="preserve">By reducing </w:t>
      </w:r>
      <w:r w:rsidR="008F5BA5" w:rsidRPr="00A409B4">
        <w:rPr>
          <w:rFonts w:ascii="Arial" w:hAnsi="Arial" w:cs="Arial"/>
          <w:sz w:val="20"/>
          <w:szCs w:val="20"/>
        </w:rPr>
        <w:t xml:space="preserve">Elective Care length of stay </w:t>
      </w:r>
      <w:r w:rsidR="003F13FF">
        <w:rPr>
          <w:rFonts w:ascii="Arial" w:hAnsi="Arial" w:cs="Arial"/>
          <w:sz w:val="20"/>
          <w:szCs w:val="20"/>
        </w:rPr>
        <w:tab/>
      </w:r>
      <w:r w:rsidR="003F13FF">
        <w:rPr>
          <w:rFonts w:ascii="Arial" w:hAnsi="Arial" w:cs="Arial"/>
          <w:sz w:val="20"/>
          <w:szCs w:val="20"/>
        </w:rPr>
        <w:tab/>
      </w:r>
      <w:r w:rsidR="003F13FF">
        <w:rPr>
          <w:rFonts w:ascii="Arial" w:hAnsi="Arial" w:cs="Arial"/>
          <w:sz w:val="20"/>
          <w:szCs w:val="20"/>
        </w:rPr>
        <w:tab/>
      </w:r>
      <w:r w:rsidR="008F5BA5" w:rsidRPr="00A409B4">
        <w:rPr>
          <w:rFonts w:ascii="Arial" w:hAnsi="Arial" w:cs="Arial"/>
          <w:sz w:val="20"/>
          <w:szCs w:val="20"/>
        </w:rPr>
        <w:t>Minus 44 beds;</w:t>
      </w:r>
    </w:p>
    <w:p w14:paraId="0D62EACD" w14:textId="70418AAA" w:rsidR="008F5BA5" w:rsidRPr="00A409B4" w:rsidRDefault="00ED1304" w:rsidP="005B3DB0">
      <w:pPr>
        <w:pStyle w:val="ListParagraph"/>
        <w:numPr>
          <w:ilvl w:val="0"/>
          <w:numId w:val="10"/>
        </w:num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Pr>
          <w:rFonts w:ascii="Arial" w:hAnsi="Arial" w:cs="Arial"/>
          <w:sz w:val="20"/>
          <w:szCs w:val="20"/>
        </w:rPr>
        <w:t>By reducing n</w:t>
      </w:r>
      <w:r w:rsidR="00FA2880">
        <w:rPr>
          <w:rFonts w:ascii="Arial" w:hAnsi="Arial" w:cs="Arial"/>
          <w:sz w:val="20"/>
          <w:szCs w:val="20"/>
        </w:rPr>
        <w:t>on-</w:t>
      </w:r>
      <w:r w:rsidR="008F5BA5" w:rsidRPr="00A409B4">
        <w:rPr>
          <w:rFonts w:ascii="Arial" w:hAnsi="Arial" w:cs="Arial"/>
          <w:sz w:val="20"/>
          <w:szCs w:val="20"/>
        </w:rPr>
        <w:t xml:space="preserve">elective </w:t>
      </w:r>
      <w:r w:rsidR="00D55B2F">
        <w:rPr>
          <w:rFonts w:ascii="Arial" w:hAnsi="Arial" w:cs="Arial"/>
          <w:sz w:val="20"/>
          <w:szCs w:val="20"/>
        </w:rPr>
        <w:t>l</w:t>
      </w:r>
      <w:r w:rsidR="008F5BA5" w:rsidRPr="00A409B4">
        <w:rPr>
          <w:rFonts w:ascii="Arial" w:hAnsi="Arial" w:cs="Arial"/>
          <w:sz w:val="20"/>
          <w:szCs w:val="20"/>
        </w:rPr>
        <w:t>ength of stay</w:t>
      </w:r>
      <w:r w:rsidR="003F13FF">
        <w:rPr>
          <w:rFonts w:ascii="Arial" w:hAnsi="Arial" w:cs="Arial"/>
          <w:sz w:val="20"/>
          <w:szCs w:val="20"/>
        </w:rPr>
        <w:tab/>
      </w:r>
      <w:r w:rsidR="003F13FF">
        <w:rPr>
          <w:rFonts w:ascii="Arial" w:hAnsi="Arial" w:cs="Arial"/>
          <w:sz w:val="20"/>
          <w:szCs w:val="20"/>
        </w:rPr>
        <w:tab/>
      </w:r>
      <w:r w:rsidR="003F13FF">
        <w:rPr>
          <w:rFonts w:ascii="Arial" w:hAnsi="Arial" w:cs="Arial"/>
          <w:sz w:val="20"/>
          <w:szCs w:val="20"/>
        </w:rPr>
        <w:tab/>
        <w:t xml:space="preserve"> </w:t>
      </w:r>
      <w:r w:rsidR="003F13FF">
        <w:rPr>
          <w:rFonts w:ascii="Arial" w:hAnsi="Arial" w:cs="Arial"/>
          <w:sz w:val="20"/>
          <w:szCs w:val="20"/>
        </w:rPr>
        <w:tab/>
      </w:r>
      <w:r w:rsidR="008F5BA5" w:rsidRPr="00A409B4">
        <w:rPr>
          <w:rFonts w:ascii="Arial" w:hAnsi="Arial" w:cs="Arial"/>
          <w:sz w:val="20"/>
          <w:szCs w:val="20"/>
        </w:rPr>
        <w:t>Minus 90;</w:t>
      </w:r>
    </w:p>
    <w:p w14:paraId="26D67225" w14:textId="2FE47E7A" w:rsidR="008F5BA5" w:rsidRPr="00A409B4" w:rsidRDefault="00ED1304" w:rsidP="005B3DB0">
      <w:pPr>
        <w:pStyle w:val="ListParagraph"/>
        <w:numPr>
          <w:ilvl w:val="0"/>
          <w:numId w:val="10"/>
        </w:num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Pr>
          <w:rFonts w:ascii="Arial" w:hAnsi="Arial" w:cs="Arial"/>
          <w:sz w:val="20"/>
          <w:szCs w:val="20"/>
        </w:rPr>
        <w:t xml:space="preserve">By creating </w:t>
      </w:r>
      <w:r w:rsidR="00BA33B2">
        <w:rPr>
          <w:rFonts w:ascii="Arial" w:hAnsi="Arial" w:cs="Arial"/>
          <w:sz w:val="20"/>
          <w:szCs w:val="20"/>
        </w:rPr>
        <w:t>‘</w:t>
      </w:r>
      <w:r w:rsidR="00BA33B2" w:rsidRPr="00BA33B2">
        <w:rPr>
          <w:rFonts w:ascii="Arial" w:hAnsi="Arial" w:cs="Arial"/>
          <w:i/>
          <w:sz w:val="20"/>
          <w:szCs w:val="20"/>
        </w:rPr>
        <w:t>beds at home’</w:t>
      </w:r>
      <w:r w:rsidR="00BA33B2">
        <w:rPr>
          <w:rFonts w:ascii="Arial" w:hAnsi="Arial" w:cs="Arial"/>
          <w:sz w:val="20"/>
          <w:szCs w:val="20"/>
        </w:rPr>
        <w:t xml:space="preserve"> </w:t>
      </w:r>
      <w:r>
        <w:rPr>
          <w:rFonts w:ascii="Arial" w:hAnsi="Arial" w:cs="Arial"/>
          <w:sz w:val="20"/>
          <w:szCs w:val="20"/>
        </w:rPr>
        <w:t>(</w:t>
      </w:r>
      <w:r w:rsidR="00BA33B2">
        <w:rPr>
          <w:rFonts w:ascii="Arial" w:hAnsi="Arial" w:cs="Arial"/>
          <w:sz w:val="20"/>
          <w:szCs w:val="20"/>
        </w:rPr>
        <w:t xml:space="preserve">called </w:t>
      </w:r>
      <w:r w:rsidR="008F5BA5" w:rsidRPr="00A409B4">
        <w:rPr>
          <w:rFonts w:ascii="Arial" w:hAnsi="Arial" w:cs="Arial"/>
          <w:sz w:val="20"/>
          <w:szCs w:val="20"/>
        </w:rPr>
        <w:t xml:space="preserve">ICS </w:t>
      </w:r>
      <w:r>
        <w:rPr>
          <w:rFonts w:ascii="Arial" w:hAnsi="Arial" w:cs="Arial"/>
          <w:sz w:val="20"/>
          <w:szCs w:val="20"/>
        </w:rPr>
        <w:t>beds)</w:t>
      </w:r>
      <w:r w:rsidR="003F13FF">
        <w:rPr>
          <w:rFonts w:ascii="Arial" w:hAnsi="Arial" w:cs="Arial"/>
          <w:sz w:val="20"/>
          <w:szCs w:val="20"/>
        </w:rPr>
        <w:tab/>
      </w:r>
      <w:r w:rsidR="003F13FF">
        <w:rPr>
          <w:rFonts w:ascii="Arial" w:hAnsi="Arial" w:cs="Arial"/>
          <w:sz w:val="20"/>
          <w:szCs w:val="20"/>
        </w:rPr>
        <w:tab/>
      </w:r>
      <w:r w:rsidR="003F13FF">
        <w:rPr>
          <w:rFonts w:ascii="Arial" w:hAnsi="Arial" w:cs="Arial"/>
          <w:sz w:val="20"/>
          <w:szCs w:val="20"/>
        </w:rPr>
        <w:tab/>
      </w:r>
      <w:r w:rsidR="008F5BA5" w:rsidRPr="00A409B4">
        <w:rPr>
          <w:rFonts w:ascii="Arial" w:hAnsi="Arial" w:cs="Arial"/>
          <w:sz w:val="20"/>
          <w:szCs w:val="20"/>
        </w:rPr>
        <w:t xml:space="preserve">Minus 65; </w:t>
      </w:r>
    </w:p>
    <w:p w14:paraId="0BE5CDB6" w14:textId="24CEC061" w:rsidR="008F5BA5" w:rsidRPr="00A409B4" w:rsidRDefault="00ED1304" w:rsidP="005B3DB0">
      <w:pPr>
        <w:pStyle w:val="ListParagraph"/>
        <w:numPr>
          <w:ilvl w:val="0"/>
          <w:numId w:val="10"/>
        </w:num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Pr>
          <w:rFonts w:ascii="Arial" w:hAnsi="Arial" w:cs="Arial"/>
          <w:sz w:val="20"/>
          <w:szCs w:val="20"/>
        </w:rPr>
        <w:t>By reconfiguring p</w:t>
      </w:r>
      <w:r w:rsidR="008F5BA5" w:rsidRPr="00A409B4">
        <w:rPr>
          <w:rFonts w:ascii="Arial" w:hAnsi="Arial" w:cs="Arial"/>
          <w:sz w:val="20"/>
          <w:szCs w:val="20"/>
        </w:rPr>
        <w:t xml:space="preserve">lanned care </w:t>
      </w:r>
      <w:r w:rsidR="003F13FF">
        <w:rPr>
          <w:rFonts w:ascii="Arial" w:hAnsi="Arial" w:cs="Arial"/>
          <w:sz w:val="20"/>
          <w:szCs w:val="20"/>
        </w:rPr>
        <w:tab/>
      </w:r>
      <w:r w:rsidR="003F13FF">
        <w:rPr>
          <w:rFonts w:ascii="Arial" w:hAnsi="Arial" w:cs="Arial"/>
          <w:sz w:val="20"/>
          <w:szCs w:val="20"/>
        </w:rPr>
        <w:tab/>
      </w:r>
      <w:r w:rsidR="003F13FF">
        <w:rPr>
          <w:rFonts w:ascii="Arial" w:hAnsi="Arial" w:cs="Arial"/>
          <w:sz w:val="20"/>
          <w:szCs w:val="20"/>
        </w:rPr>
        <w:tab/>
      </w:r>
      <w:r w:rsidR="003F13FF">
        <w:rPr>
          <w:rFonts w:ascii="Arial" w:hAnsi="Arial" w:cs="Arial"/>
          <w:sz w:val="20"/>
          <w:szCs w:val="20"/>
        </w:rPr>
        <w:tab/>
      </w:r>
      <w:r w:rsidR="003F13FF">
        <w:rPr>
          <w:rFonts w:ascii="Arial" w:hAnsi="Arial" w:cs="Arial"/>
          <w:sz w:val="20"/>
          <w:szCs w:val="20"/>
        </w:rPr>
        <w:tab/>
        <w:t>M</w:t>
      </w:r>
      <w:r w:rsidR="008F5BA5" w:rsidRPr="00A409B4">
        <w:rPr>
          <w:rFonts w:ascii="Arial" w:hAnsi="Arial" w:cs="Arial"/>
          <w:sz w:val="20"/>
          <w:szCs w:val="20"/>
        </w:rPr>
        <w:t xml:space="preserve">inus 22; </w:t>
      </w:r>
    </w:p>
    <w:p w14:paraId="0A11718C" w14:textId="44BB7795" w:rsidR="008F5BA5" w:rsidRPr="00A409B4" w:rsidRDefault="00ED1304" w:rsidP="005B3DB0">
      <w:pPr>
        <w:pStyle w:val="ListParagraph"/>
        <w:numPr>
          <w:ilvl w:val="0"/>
          <w:numId w:val="10"/>
        </w:num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Pr>
          <w:rFonts w:ascii="Arial" w:hAnsi="Arial" w:cs="Arial"/>
          <w:sz w:val="20"/>
          <w:szCs w:val="20"/>
        </w:rPr>
        <w:t xml:space="preserve">By reducing </w:t>
      </w:r>
      <w:r w:rsidR="008F5BA5" w:rsidRPr="00A409B4">
        <w:rPr>
          <w:rFonts w:ascii="Arial" w:hAnsi="Arial" w:cs="Arial"/>
          <w:sz w:val="20"/>
          <w:szCs w:val="20"/>
        </w:rPr>
        <w:t>Stroke beds at LGH (used by Ru</w:t>
      </w:r>
      <w:r w:rsidR="003F13FF">
        <w:rPr>
          <w:rFonts w:ascii="Arial" w:hAnsi="Arial" w:cs="Arial"/>
          <w:sz w:val="20"/>
          <w:szCs w:val="20"/>
        </w:rPr>
        <w:t xml:space="preserve">tland) </w:t>
      </w:r>
      <w:r w:rsidR="003F13FF">
        <w:rPr>
          <w:rFonts w:ascii="Arial" w:hAnsi="Arial" w:cs="Arial"/>
          <w:sz w:val="20"/>
          <w:szCs w:val="20"/>
        </w:rPr>
        <w:tab/>
      </w:r>
      <w:r w:rsidR="003F13FF">
        <w:rPr>
          <w:rFonts w:ascii="Arial" w:hAnsi="Arial" w:cs="Arial"/>
          <w:sz w:val="20"/>
          <w:szCs w:val="20"/>
        </w:rPr>
        <w:tab/>
        <w:t>Minus 15</w:t>
      </w:r>
      <w:r w:rsidR="008F5BA5" w:rsidRPr="00A409B4">
        <w:rPr>
          <w:rFonts w:ascii="Arial" w:hAnsi="Arial" w:cs="Arial"/>
          <w:sz w:val="20"/>
          <w:szCs w:val="20"/>
        </w:rPr>
        <w:t xml:space="preserve">; </w:t>
      </w:r>
    </w:p>
    <w:p w14:paraId="5A3DC4B3" w14:textId="04C0D719" w:rsidR="008F5BA5" w:rsidRPr="00A409B4" w:rsidRDefault="00ED1304" w:rsidP="005B3DB0">
      <w:pPr>
        <w:pStyle w:val="ListParagraph"/>
        <w:numPr>
          <w:ilvl w:val="0"/>
          <w:numId w:val="10"/>
        </w:num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Pr>
          <w:rFonts w:ascii="Arial" w:hAnsi="Arial" w:cs="Arial"/>
          <w:sz w:val="20"/>
          <w:szCs w:val="20"/>
        </w:rPr>
        <w:t xml:space="preserve">By introducing </w:t>
      </w:r>
      <w:r w:rsidR="008F5BA5" w:rsidRPr="00A409B4">
        <w:rPr>
          <w:rFonts w:ascii="Arial" w:hAnsi="Arial" w:cs="Arial"/>
          <w:sz w:val="20"/>
          <w:szCs w:val="20"/>
        </w:rPr>
        <w:t>Integrated Teams</w:t>
      </w:r>
      <w:r>
        <w:rPr>
          <w:rFonts w:ascii="Arial" w:hAnsi="Arial" w:cs="Arial"/>
          <w:sz w:val="20"/>
          <w:szCs w:val="20"/>
        </w:rPr>
        <w:t xml:space="preserve"> between health &amp; social care </w:t>
      </w:r>
      <w:r w:rsidR="008F5BA5" w:rsidRPr="00A409B4">
        <w:rPr>
          <w:rFonts w:ascii="Arial" w:hAnsi="Arial" w:cs="Arial"/>
          <w:sz w:val="20"/>
          <w:szCs w:val="20"/>
        </w:rPr>
        <w:t xml:space="preserve"> </w:t>
      </w:r>
      <w:r w:rsidR="003F13FF">
        <w:rPr>
          <w:rFonts w:ascii="Arial" w:hAnsi="Arial" w:cs="Arial"/>
          <w:sz w:val="20"/>
          <w:szCs w:val="20"/>
        </w:rPr>
        <w:t xml:space="preserve"> </w:t>
      </w:r>
      <w:r w:rsidR="008F5BA5" w:rsidRPr="00A409B4">
        <w:rPr>
          <w:rFonts w:ascii="Arial" w:hAnsi="Arial" w:cs="Arial"/>
          <w:sz w:val="20"/>
          <w:szCs w:val="20"/>
        </w:rPr>
        <w:t xml:space="preserve"> Minus 128; </w:t>
      </w:r>
    </w:p>
    <w:p w14:paraId="0EAFF3C0" w14:textId="2FA2C562" w:rsidR="008F5BA5" w:rsidRPr="00A409B4" w:rsidRDefault="00ED1304" w:rsidP="005B3DB0">
      <w:pPr>
        <w:pStyle w:val="ListParagraph"/>
        <w:numPr>
          <w:ilvl w:val="0"/>
          <w:numId w:val="10"/>
        </w:num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Pr>
          <w:rFonts w:ascii="Arial" w:hAnsi="Arial" w:cs="Arial"/>
          <w:sz w:val="20"/>
          <w:szCs w:val="20"/>
        </w:rPr>
        <w:t xml:space="preserve">By introducing new </w:t>
      </w:r>
      <w:r w:rsidR="003F13FF">
        <w:rPr>
          <w:rFonts w:ascii="Arial" w:hAnsi="Arial" w:cs="Arial"/>
          <w:sz w:val="20"/>
          <w:szCs w:val="20"/>
        </w:rPr>
        <w:t xml:space="preserve">Ambulatory Care models </w:t>
      </w:r>
      <w:r w:rsidR="003F13FF">
        <w:rPr>
          <w:rFonts w:ascii="Arial" w:hAnsi="Arial" w:cs="Arial"/>
          <w:sz w:val="20"/>
          <w:szCs w:val="20"/>
        </w:rPr>
        <w:tab/>
      </w:r>
      <w:r w:rsidR="003F13FF">
        <w:rPr>
          <w:rFonts w:ascii="Arial" w:hAnsi="Arial" w:cs="Arial"/>
          <w:sz w:val="20"/>
          <w:szCs w:val="20"/>
        </w:rPr>
        <w:tab/>
      </w:r>
      <w:r w:rsidR="003F13FF">
        <w:rPr>
          <w:rFonts w:ascii="Arial" w:hAnsi="Arial" w:cs="Arial"/>
          <w:sz w:val="20"/>
          <w:szCs w:val="20"/>
        </w:rPr>
        <w:tab/>
        <w:t>M</w:t>
      </w:r>
      <w:r w:rsidR="008F5BA5" w:rsidRPr="00A409B4">
        <w:rPr>
          <w:rFonts w:ascii="Arial" w:hAnsi="Arial" w:cs="Arial"/>
          <w:sz w:val="20"/>
          <w:szCs w:val="20"/>
        </w:rPr>
        <w:t xml:space="preserve">inus 12 ; </w:t>
      </w:r>
    </w:p>
    <w:p w14:paraId="0F26D5BC" w14:textId="589C31BD" w:rsidR="008F5BA5" w:rsidRPr="00A409B4" w:rsidRDefault="00ED1304" w:rsidP="005B3DB0">
      <w:pPr>
        <w:pStyle w:val="ListParagraph"/>
        <w:numPr>
          <w:ilvl w:val="0"/>
          <w:numId w:val="10"/>
        </w:numPr>
        <w:pBdr>
          <w:top w:val="single" w:sz="4" w:space="1" w:color="auto"/>
          <w:left w:val="single" w:sz="4" w:space="4" w:color="auto"/>
          <w:bottom w:val="single" w:sz="4" w:space="1" w:color="auto"/>
          <w:right w:val="single" w:sz="4" w:space="4" w:color="auto"/>
        </w:pBdr>
        <w:ind w:left="720"/>
        <w:rPr>
          <w:rFonts w:ascii="Arial" w:hAnsi="Arial" w:cs="Arial"/>
          <w:sz w:val="20"/>
          <w:szCs w:val="20"/>
          <w:u w:val="single"/>
        </w:rPr>
      </w:pPr>
      <w:r>
        <w:rPr>
          <w:rFonts w:ascii="Arial" w:hAnsi="Arial" w:cs="Arial"/>
          <w:sz w:val="20"/>
          <w:szCs w:val="20"/>
          <w:u w:val="single"/>
        </w:rPr>
        <w:t xml:space="preserve">By reconfiguring </w:t>
      </w:r>
      <w:r w:rsidR="008F5BA5" w:rsidRPr="00A409B4">
        <w:rPr>
          <w:rFonts w:ascii="Arial" w:hAnsi="Arial" w:cs="Arial"/>
          <w:sz w:val="20"/>
          <w:szCs w:val="20"/>
          <w:u w:val="single"/>
        </w:rPr>
        <w:t>clinical work</w:t>
      </w:r>
      <w:r w:rsidR="005B3DB0">
        <w:rPr>
          <w:rFonts w:ascii="Arial" w:hAnsi="Arial" w:cs="Arial"/>
          <w:sz w:val="20"/>
          <w:szCs w:val="20"/>
          <w:u w:val="single"/>
        </w:rPr>
        <w:t xml:space="preserve"> </w:t>
      </w:r>
      <w:r w:rsidR="008F5BA5" w:rsidRPr="00A409B4">
        <w:rPr>
          <w:rFonts w:ascii="Arial" w:hAnsi="Arial" w:cs="Arial"/>
          <w:sz w:val="20"/>
          <w:szCs w:val="20"/>
          <w:u w:val="single"/>
        </w:rPr>
        <w:t xml:space="preserve">streams </w:t>
      </w:r>
      <w:r w:rsidR="003F13FF">
        <w:rPr>
          <w:rFonts w:ascii="Arial" w:hAnsi="Arial" w:cs="Arial"/>
          <w:sz w:val="20"/>
          <w:szCs w:val="20"/>
          <w:u w:val="single"/>
        </w:rPr>
        <w:tab/>
      </w:r>
      <w:r w:rsidR="00D55B2F">
        <w:rPr>
          <w:rFonts w:ascii="Arial" w:hAnsi="Arial" w:cs="Arial"/>
          <w:sz w:val="20"/>
          <w:szCs w:val="20"/>
          <w:u w:val="single"/>
        </w:rPr>
        <w:tab/>
      </w:r>
      <w:r w:rsidR="003F13FF">
        <w:rPr>
          <w:rFonts w:ascii="Arial" w:hAnsi="Arial" w:cs="Arial"/>
          <w:sz w:val="20"/>
          <w:szCs w:val="20"/>
          <w:u w:val="single"/>
        </w:rPr>
        <w:tab/>
      </w:r>
      <w:r w:rsidR="003F13FF">
        <w:rPr>
          <w:rFonts w:ascii="Arial" w:hAnsi="Arial" w:cs="Arial"/>
          <w:sz w:val="20"/>
          <w:szCs w:val="20"/>
          <w:u w:val="single"/>
        </w:rPr>
        <w:tab/>
        <w:t>M</w:t>
      </w:r>
      <w:r w:rsidR="008F5BA5" w:rsidRPr="00A409B4">
        <w:rPr>
          <w:rFonts w:ascii="Arial" w:hAnsi="Arial" w:cs="Arial"/>
          <w:sz w:val="20"/>
          <w:szCs w:val="20"/>
          <w:u w:val="single"/>
        </w:rPr>
        <w:t>inus 77</w:t>
      </w:r>
    </w:p>
    <w:p w14:paraId="5FE23DA0" w14:textId="444C99C8" w:rsidR="008F5BA5" w:rsidRPr="009B6C97" w:rsidRDefault="008F5BA5" w:rsidP="005B3DB0">
      <w:pPr>
        <w:ind w:firstLine="360"/>
        <w:rPr>
          <w:rFonts w:ascii="Arial" w:hAnsi="Arial" w:cs="Arial"/>
          <w:sz w:val="24"/>
          <w:szCs w:val="24"/>
          <w:u w:val="single"/>
        </w:rPr>
      </w:pPr>
      <w:r w:rsidRPr="00ED1304">
        <w:rPr>
          <w:rFonts w:ascii="Arial" w:hAnsi="Arial" w:cs="Arial"/>
          <w:b/>
          <w:sz w:val="20"/>
          <w:szCs w:val="20"/>
          <w:u w:val="single"/>
        </w:rPr>
        <w:t xml:space="preserve">Total proposed </w:t>
      </w:r>
      <w:r w:rsidRPr="00BA33B2">
        <w:rPr>
          <w:rFonts w:ascii="Arial" w:hAnsi="Arial" w:cs="Arial"/>
          <w:b/>
          <w:i/>
          <w:sz w:val="20"/>
          <w:szCs w:val="20"/>
          <w:u w:val="single"/>
        </w:rPr>
        <w:t>reduction</w:t>
      </w:r>
      <w:r w:rsidRPr="00ED1304">
        <w:rPr>
          <w:rFonts w:ascii="Arial" w:hAnsi="Arial" w:cs="Arial"/>
          <w:b/>
          <w:sz w:val="20"/>
          <w:szCs w:val="20"/>
          <w:u w:val="single"/>
        </w:rPr>
        <w:t xml:space="preserve"> in adult beds</w:t>
      </w:r>
      <w:r w:rsidR="00D55B2F">
        <w:rPr>
          <w:rFonts w:ascii="Arial" w:hAnsi="Arial" w:cs="Arial"/>
          <w:b/>
          <w:sz w:val="20"/>
          <w:szCs w:val="20"/>
          <w:u w:val="single"/>
        </w:rPr>
        <w:t xml:space="preserve"> </w:t>
      </w:r>
      <w:r w:rsidR="00BA33B2">
        <w:rPr>
          <w:rFonts w:ascii="Arial" w:hAnsi="Arial" w:cs="Arial"/>
          <w:b/>
          <w:sz w:val="20"/>
          <w:szCs w:val="20"/>
          <w:u w:val="single"/>
        </w:rPr>
        <w:t xml:space="preserve">by closing LGH </w:t>
      </w:r>
      <w:r w:rsidR="00D55B2F">
        <w:rPr>
          <w:rFonts w:ascii="Arial" w:hAnsi="Arial" w:cs="Arial"/>
          <w:b/>
          <w:sz w:val="20"/>
          <w:szCs w:val="20"/>
          <w:u w:val="single"/>
        </w:rPr>
        <w:t xml:space="preserve">= </w:t>
      </w:r>
      <w:r w:rsidRPr="00ED1304">
        <w:rPr>
          <w:rFonts w:ascii="Arial" w:hAnsi="Arial" w:cs="Arial"/>
          <w:b/>
          <w:sz w:val="20"/>
          <w:szCs w:val="20"/>
          <w:u w:val="single"/>
        </w:rPr>
        <w:t xml:space="preserve">  453</w:t>
      </w:r>
      <w:r w:rsidRPr="009B6C97">
        <w:rPr>
          <w:rFonts w:ascii="Arial" w:hAnsi="Arial" w:cs="Arial"/>
          <w:sz w:val="24"/>
          <w:szCs w:val="24"/>
          <w:u w:val="single"/>
        </w:rPr>
        <w:t xml:space="preserve">                                      .</w:t>
      </w:r>
    </w:p>
    <w:p w14:paraId="13907278" w14:textId="1E0A6A19" w:rsidR="008F5BA5" w:rsidRDefault="008F5BA5" w:rsidP="005B3DB0">
      <w:pPr>
        <w:pStyle w:val="ListParagraph"/>
        <w:ind w:left="0"/>
        <w:rPr>
          <w:rFonts w:ascii="Arial" w:hAnsi="Arial" w:cs="Arial"/>
          <w:sz w:val="22"/>
          <w:szCs w:val="22"/>
        </w:rPr>
      </w:pPr>
      <w:r w:rsidRPr="005B3DB0">
        <w:rPr>
          <w:rFonts w:ascii="Arial" w:hAnsi="Arial" w:cs="Arial"/>
          <w:sz w:val="22"/>
          <w:szCs w:val="22"/>
        </w:rPr>
        <w:t xml:space="preserve">The plan proposes offsetting </w:t>
      </w:r>
      <w:r w:rsidR="004031C7" w:rsidRPr="005B3DB0">
        <w:rPr>
          <w:rFonts w:ascii="Arial" w:hAnsi="Arial" w:cs="Arial"/>
          <w:sz w:val="22"/>
          <w:szCs w:val="22"/>
        </w:rPr>
        <w:t xml:space="preserve">acute bed reductions at LGH </w:t>
      </w:r>
      <w:r w:rsidRPr="005B3DB0">
        <w:rPr>
          <w:rFonts w:ascii="Arial" w:hAnsi="Arial" w:cs="Arial"/>
          <w:sz w:val="22"/>
          <w:szCs w:val="22"/>
        </w:rPr>
        <w:t xml:space="preserve">beds </w:t>
      </w:r>
      <w:r w:rsidR="003F13FF">
        <w:rPr>
          <w:rFonts w:ascii="Arial" w:hAnsi="Arial" w:cs="Arial"/>
          <w:sz w:val="22"/>
          <w:szCs w:val="22"/>
        </w:rPr>
        <w:t>with increases</w:t>
      </w:r>
      <w:r w:rsidR="00D55B2F">
        <w:rPr>
          <w:rFonts w:ascii="Arial" w:hAnsi="Arial" w:cs="Arial"/>
          <w:sz w:val="22"/>
          <w:szCs w:val="22"/>
        </w:rPr>
        <w:t xml:space="preserve"> mainly at Glenfield </w:t>
      </w:r>
      <w:r w:rsidRPr="005B3DB0">
        <w:rPr>
          <w:rFonts w:ascii="Arial" w:hAnsi="Arial" w:cs="Arial"/>
          <w:sz w:val="22"/>
          <w:szCs w:val="22"/>
        </w:rPr>
        <w:t>as follows:-</w:t>
      </w:r>
    </w:p>
    <w:p w14:paraId="6F93A152" w14:textId="77777777" w:rsidR="005B3DB0" w:rsidRPr="005B3DB0" w:rsidRDefault="005B3DB0" w:rsidP="005B3DB0">
      <w:pPr>
        <w:pStyle w:val="ListParagraph"/>
        <w:ind w:left="0"/>
        <w:rPr>
          <w:rFonts w:ascii="Arial" w:hAnsi="Arial" w:cs="Arial"/>
          <w:sz w:val="22"/>
          <w:szCs w:val="22"/>
        </w:rPr>
      </w:pPr>
    </w:p>
    <w:p w14:paraId="27841B9E" w14:textId="5404B8A7" w:rsidR="008F5BA5" w:rsidRPr="005B3DB0" w:rsidRDefault="00ED1304" w:rsidP="005B3DB0">
      <w:pPr>
        <w:pStyle w:val="ListParagraph"/>
        <w:numPr>
          <w:ilvl w:val="0"/>
          <w:numId w:val="11"/>
        </w:numPr>
        <w:pBdr>
          <w:top w:val="single" w:sz="4" w:space="1" w:color="auto"/>
          <w:left w:val="single" w:sz="4" w:space="4" w:color="auto"/>
          <w:bottom w:val="single" w:sz="4" w:space="1" w:color="auto"/>
          <w:right w:val="single" w:sz="4" w:space="4" w:color="auto"/>
        </w:pBdr>
        <w:ind w:left="621"/>
        <w:rPr>
          <w:rFonts w:ascii="Arial" w:hAnsi="Arial" w:cs="Arial"/>
          <w:sz w:val="22"/>
          <w:szCs w:val="22"/>
        </w:rPr>
      </w:pPr>
      <w:r w:rsidRPr="005B3DB0">
        <w:rPr>
          <w:rFonts w:ascii="Arial" w:hAnsi="Arial" w:cs="Arial"/>
          <w:sz w:val="22"/>
          <w:szCs w:val="22"/>
        </w:rPr>
        <w:t xml:space="preserve">For </w:t>
      </w:r>
      <w:r w:rsidR="008F5BA5" w:rsidRPr="005B3DB0">
        <w:rPr>
          <w:rFonts w:ascii="Arial" w:hAnsi="Arial" w:cs="Arial"/>
          <w:sz w:val="22"/>
          <w:szCs w:val="22"/>
        </w:rPr>
        <w:t>Elective</w:t>
      </w:r>
      <w:r w:rsidRPr="005B3DB0">
        <w:rPr>
          <w:rFonts w:ascii="Arial" w:hAnsi="Arial" w:cs="Arial"/>
          <w:sz w:val="22"/>
          <w:szCs w:val="22"/>
        </w:rPr>
        <w:t xml:space="preserve"> Care </w:t>
      </w:r>
      <w:r w:rsidR="008F5BA5" w:rsidRPr="005B3DB0">
        <w:rPr>
          <w:rFonts w:ascii="Arial" w:hAnsi="Arial" w:cs="Arial"/>
          <w:sz w:val="22"/>
          <w:szCs w:val="22"/>
        </w:rPr>
        <w:t xml:space="preserve">  </w:t>
      </w:r>
      <w:r w:rsidR="00EC58E8">
        <w:rPr>
          <w:rFonts w:ascii="Arial" w:hAnsi="Arial" w:cs="Arial"/>
          <w:sz w:val="22"/>
          <w:szCs w:val="22"/>
        </w:rPr>
        <w:t>+</w:t>
      </w:r>
      <w:r w:rsidR="008F5BA5" w:rsidRPr="005B3DB0">
        <w:rPr>
          <w:rFonts w:ascii="Arial" w:hAnsi="Arial" w:cs="Arial"/>
          <w:sz w:val="22"/>
          <w:szCs w:val="22"/>
        </w:rPr>
        <w:t xml:space="preserve"> 25</w:t>
      </w:r>
    </w:p>
    <w:p w14:paraId="122454D1" w14:textId="650CBC70" w:rsidR="008F5BA5" w:rsidRPr="005B3DB0" w:rsidRDefault="00ED1304" w:rsidP="005B3DB0">
      <w:pPr>
        <w:pStyle w:val="ListParagraph"/>
        <w:numPr>
          <w:ilvl w:val="0"/>
          <w:numId w:val="11"/>
        </w:numPr>
        <w:pBdr>
          <w:top w:val="single" w:sz="4" w:space="1" w:color="auto"/>
          <w:left w:val="single" w:sz="4" w:space="4" w:color="auto"/>
          <w:bottom w:val="single" w:sz="4" w:space="1" w:color="auto"/>
          <w:right w:val="single" w:sz="4" w:space="4" w:color="auto"/>
        </w:pBdr>
        <w:ind w:left="621"/>
        <w:rPr>
          <w:rFonts w:ascii="Arial" w:hAnsi="Arial" w:cs="Arial"/>
          <w:sz w:val="22"/>
          <w:szCs w:val="22"/>
          <w:u w:val="single"/>
        </w:rPr>
      </w:pPr>
      <w:r w:rsidRPr="005B3DB0">
        <w:rPr>
          <w:rFonts w:ascii="Arial" w:hAnsi="Arial" w:cs="Arial"/>
          <w:sz w:val="22"/>
          <w:szCs w:val="22"/>
          <w:u w:val="single"/>
        </w:rPr>
        <w:t>For non</w:t>
      </w:r>
      <w:r w:rsidR="00FA2880">
        <w:rPr>
          <w:rFonts w:ascii="Arial" w:hAnsi="Arial" w:cs="Arial"/>
          <w:sz w:val="22"/>
          <w:szCs w:val="22"/>
          <w:u w:val="single"/>
        </w:rPr>
        <w:t>-</w:t>
      </w:r>
      <w:r w:rsidRPr="005B3DB0">
        <w:rPr>
          <w:rFonts w:ascii="Arial" w:hAnsi="Arial" w:cs="Arial"/>
          <w:sz w:val="22"/>
          <w:szCs w:val="22"/>
          <w:u w:val="single"/>
        </w:rPr>
        <w:t xml:space="preserve">elective care </w:t>
      </w:r>
      <w:r w:rsidR="00EC58E8">
        <w:rPr>
          <w:rFonts w:ascii="Arial" w:hAnsi="Arial" w:cs="Arial"/>
          <w:sz w:val="22"/>
          <w:szCs w:val="22"/>
          <w:u w:val="single"/>
        </w:rPr>
        <w:t xml:space="preserve">+ </w:t>
      </w:r>
      <w:r w:rsidR="008F5BA5" w:rsidRPr="005B3DB0">
        <w:rPr>
          <w:rFonts w:ascii="Arial" w:hAnsi="Arial" w:cs="Arial"/>
          <w:sz w:val="22"/>
          <w:szCs w:val="22"/>
          <w:u w:val="single"/>
        </w:rPr>
        <w:t xml:space="preserve">159 </w:t>
      </w:r>
    </w:p>
    <w:p w14:paraId="28A62591" w14:textId="7DF3AD4A" w:rsidR="00BA33B2" w:rsidRDefault="008F5BA5" w:rsidP="005B3DB0">
      <w:pPr>
        <w:rPr>
          <w:rFonts w:ascii="Arial" w:hAnsi="Arial" w:cs="Arial"/>
          <w:b/>
          <w:sz w:val="20"/>
          <w:szCs w:val="20"/>
          <w:u w:val="single"/>
        </w:rPr>
      </w:pPr>
      <w:r w:rsidRPr="00ED1304">
        <w:rPr>
          <w:rFonts w:ascii="Arial" w:hAnsi="Arial" w:cs="Arial"/>
          <w:b/>
          <w:sz w:val="20"/>
          <w:szCs w:val="20"/>
          <w:u w:val="single"/>
        </w:rPr>
        <w:t xml:space="preserve">Total proposed </w:t>
      </w:r>
      <w:r w:rsidRPr="00BA33B2">
        <w:rPr>
          <w:rFonts w:ascii="Arial" w:hAnsi="Arial" w:cs="Arial"/>
          <w:b/>
          <w:i/>
          <w:sz w:val="20"/>
          <w:szCs w:val="20"/>
          <w:u w:val="single"/>
        </w:rPr>
        <w:t>increase</w:t>
      </w:r>
      <w:r w:rsidR="00FA2880">
        <w:rPr>
          <w:rFonts w:ascii="Arial" w:hAnsi="Arial" w:cs="Arial"/>
          <w:b/>
          <w:sz w:val="20"/>
          <w:szCs w:val="20"/>
          <w:u w:val="single"/>
        </w:rPr>
        <w:t xml:space="preserve"> in adult acute beds 184  </w:t>
      </w:r>
      <w:r w:rsidRPr="00ED1304">
        <w:rPr>
          <w:rFonts w:ascii="Arial" w:hAnsi="Arial" w:cs="Arial"/>
          <w:b/>
          <w:sz w:val="20"/>
          <w:szCs w:val="20"/>
          <w:u w:val="single"/>
        </w:rPr>
        <w:t>(plus 19 day beds)</w:t>
      </w:r>
    </w:p>
    <w:p w14:paraId="17B2DDA2" w14:textId="77777777" w:rsidR="00BA33B2" w:rsidRPr="00BA33B2" w:rsidRDefault="00BA33B2" w:rsidP="005B3DB0">
      <w:pPr>
        <w:rPr>
          <w:rFonts w:ascii="Arial" w:hAnsi="Arial" w:cs="Arial"/>
          <w:sz w:val="20"/>
          <w:szCs w:val="20"/>
        </w:rPr>
      </w:pPr>
    </w:p>
    <w:p w14:paraId="16D6964B" w14:textId="6FE5DD2D" w:rsidR="008F5BA5" w:rsidRPr="00BA33B2" w:rsidRDefault="00BA33B2" w:rsidP="00BA33B2">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lastRenderedPageBreak/>
        <w:t>Overall net loss of A</w:t>
      </w:r>
      <w:r w:rsidRPr="00BA33B2">
        <w:rPr>
          <w:rFonts w:ascii="Arial" w:hAnsi="Arial" w:cs="Arial"/>
          <w:b/>
          <w:sz w:val="22"/>
          <w:szCs w:val="22"/>
        </w:rPr>
        <w:t xml:space="preserve">cute and Maternity beds would </w:t>
      </w:r>
      <w:r>
        <w:rPr>
          <w:rFonts w:ascii="Arial" w:hAnsi="Arial" w:cs="Arial"/>
          <w:b/>
          <w:sz w:val="22"/>
          <w:szCs w:val="22"/>
        </w:rPr>
        <w:t xml:space="preserve">be 269 plus a reduction of </w:t>
      </w:r>
      <w:r w:rsidRPr="00BA33B2">
        <w:rPr>
          <w:rFonts w:ascii="Arial" w:hAnsi="Arial" w:cs="Arial"/>
          <w:b/>
          <w:sz w:val="22"/>
          <w:szCs w:val="22"/>
        </w:rPr>
        <w:t xml:space="preserve">38 Community Beds </w:t>
      </w:r>
      <w:r w:rsidR="008F5BA5" w:rsidRPr="00BA33B2">
        <w:rPr>
          <w:rFonts w:ascii="Arial" w:hAnsi="Arial" w:cs="Arial"/>
          <w:b/>
          <w:sz w:val="22"/>
          <w:szCs w:val="22"/>
        </w:rPr>
        <w:t xml:space="preserve">      </w:t>
      </w:r>
    </w:p>
    <w:p w14:paraId="30CF48F3" w14:textId="77777777" w:rsidR="00244883" w:rsidRDefault="00244883" w:rsidP="005B3DB0">
      <w:pPr>
        <w:pStyle w:val="ListParagraph"/>
        <w:ind w:left="0"/>
        <w:rPr>
          <w:rFonts w:ascii="Arial" w:hAnsi="Arial" w:cs="Arial"/>
        </w:rPr>
      </w:pPr>
    </w:p>
    <w:p w14:paraId="0563030A" w14:textId="377262D9" w:rsidR="008F5BA5" w:rsidRPr="00ED1304" w:rsidRDefault="00D7284E" w:rsidP="005B3DB0">
      <w:pPr>
        <w:pStyle w:val="ListParagraph"/>
        <w:ind w:left="0"/>
        <w:rPr>
          <w:rFonts w:ascii="Arial" w:hAnsi="Arial" w:cs="Arial"/>
        </w:rPr>
      </w:pPr>
      <w:r>
        <w:rPr>
          <w:rFonts w:ascii="Arial" w:hAnsi="Arial" w:cs="Arial"/>
        </w:rPr>
        <w:t xml:space="preserve">It is </w:t>
      </w:r>
      <w:r w:rsidR="0086228A">
        <w:rPr>
          <w:rFonts w:ascii="Arial" w:hAnsi="Arial" w:cs="Arial"/>
        </w:rPr>
        <w:t xml:space="preserve">also </w:t>
      </w:r>
      <w:r>
        <w:rPr>
          <w:rFonts w:ascii="Arial" w:hAnsi="Arial" w:cs="Arial"/>
        </w:rPr>
        <w:t xml:space="preserve">proposed to </w:t>
      </w:r>
      <w:r w:rsidR="0086228A">
        <w:rPr>
          <w:rFonts w:ascii="Arial" w:hAnsi="Arial" w:cs="Arial"/>
        </w:rPr>
        <w:t>transfer all</w:t>
      </w:r>
      <w:r>
        <w:rPr>
          <w:rFonts w:ascii="Arial" w:hAnsi="Arial" w:cs="Arial"/>
        </w:rPr>
        <w:t xml:space="preserve"> Maternity </w:t>
      </w:r>
      <w:r w:rsidR="00BA33B2">
        <w:rPr>
          <w:rFonts w:ascii="Arial" w:hAnsi="Arial" w:cs="Arial"/>
        </w:rPr>
        <w:t xml:space="preserve">&amp; </w:t>
      </w:r>
      <w:r>
        <w:rPr>
          <w:rFonts w:ascii="Arial" w:hAnsi="Arial" w:cs="Arial"/>
        </w:rPr>
        <w:t xml:space="preserve">Gynae </w:t>
      </w:r>
      <w:r w:rsidR="00BA33B2">
        <w:rPr>
          <w:rFonts w:ascii="Arial" w:hAnsi="Arial" w:cs="Arial"/>
        </w:rPr>
        <w:t>I</w:t>
      </w:r>
      <w:r w:rsidR="00A35FA6">
        <w:rPr>
          <w:rFonts w:ascii="Arial" w:hAnsi="Arial" w:cs="Arial"/>
        </w:rPr>
        <w:t>n Patient</w:t>
      </w:r>
      <w:r w:rsidR="00BA33B2">
        <w:rPr>
          <w:rFonts w:ascii="Arial" w:hAnsi="Arial" w:cs="Arial"/>
        </w:rPr>
        <w:t>, O</w:t>
      </w:r>
      <w:r w:rsidR="00A35FA6">
        <w:rPr>
          <w:rFonts w:ascii="Arial" w:hAnsi="Arial" w:cs="Arial"/>
        </w:rPr>
        <w:t xml:space="preserve">ut Patient and ante natal </w:t>
      </w:r>
      <w:r>
        <w:rPr>
          <w:rFonts w:ascii="Arial" w:hAnsi="Arial" w:cs="Arial"/>
        </w:rPr>
        <w:t>from LGH</w:t>
      </w:r>
      <w:r w:rsidR="0086228A">
        <w:rPr>
          <w:rFonts w:ascii="Arial" w:hAnsi="Arial" w:cs="Arial"/>
        </w:rPr>
        <w:t xml:space="preserve"> to LRI</w:t>
      </w:r>
      <w:r>
        <w:rPr>
          <w:rFonts w:ascii="Arial" w:hAnsi="Arial" w:cs="Arial"/>
        </w:rPr>
        <w:t xml:space="preserve"> and Paediatrics</w:t>
      </w:r>
      <w:r w:rsidR="0086228A">
        <w:rPr>
          <w:rFonts w:ascii="Arial" w:hAnsi="Arial" w:cs="Arial"/>
        </w:rPr>
        <w:t xml:space="preserve"> from Glenfield</w:t>
      </w:r>
      <w:r>
        <w:rPr>
          <w:rFonts w:ascii="Arial" w:hAnsi="Arial" w:cs="Arial"/>
        </w:rPr>
        <w:t xml:space="preserve"> to LRI</w:t>
      </w:r>
      <w:r w:rsidR="0086228A">
        <w:rPr>
          <w:rFonts w:ascii="Arial" w:hAnsi="Arial" w:cs="Arial"/>
        </w:rPr>
        <w:t>.</w:t>
      </w:r>
      <w:r w:rsidR="005B3DB0">
        <w:rPr>
          <w:rFonts w:ascii="Arial" w:hAnsi="Arial" w:cs="Arial"/>
        </w:rPr>
        <w:t xml:space="preserve"> This would remove the LGH facility which undertakes 4000</w:t>
      </w:r>
      <w:r w:rsidR="00BA33B2">
        <w:rPr>
          <w:rFonts w:ascii="Arial" w:hAnsi="Arial" w:cs="Arial"/>
        </w:rPr>
        <w:t xml:space="preserve"> births </w:t>
      </w:r>
      <w:r w:rsidR="005B3DB0">
        <w:rPr>
          <w:rFonts w:ascii="Arial" w:hAnsi="Arial" w:cs="Arial"/>
        </w:rPr>
        <w:t>per annum</w:t>
      </w:r>
      <w:r w:rsidR="00A35FA6">
        <w:rPr>
          <w:rFonts w:ascii="Arial" w:hAnsi="Arial" w:cs="Arial"/>
        </w:rPr>
        <w:t xml:space="preserve"> and the Melton Birthing Unit. </w:t>
      </w:r>
      <w:r w:rsidR="005B3DB0">
        <w:rPr>
          <w:rFonts w:ascii="Arial" w:hAnsi="Arial" w:cs="Arial"/>
        </w:rPr>
        <w:t xml:space="preserve"> </w:t>
      </w:r>
      <w:r w:rsidR="00A35FA6">
        <w:rPr>
          <w:rFonts w:ascii="Arial" w:hAnsi="Arial" w:cs="Arial"/>
        </w:rPr>
        <w:t xml:space="preserve">It is not proposed to </w:t>
      </w:r>
      <w:r w:rsidR="005B3DB0">
        <w:rPr>
          <w:rFonts w:ascii="Arial" w:hAnsi="Arial" w:cs="Arial"/>
        </w:rPr>
        <w:t xml:space="preserve">offer women the choice of a midwife led unit </w:t>
      </w:r>
      <w:r w:rsidR="007E20CB">
        <w:rPr>
          <w:rFonts w:ascii="Arial" w:hAnsi="Arial" w:cs="Arial"/>
        </w:rPr>
        <w:t xml:space="preserve">on the </w:t>
      </w:r>
      <w:r w:rsidR="005B3DB0">
        <w:rPr>
          <w:rFonts w:ascii="Arial" w:hAnsi="Arial" w:cs="Arial"/>
        </w:rPr>
        <w:t xml:space="preserve">LGH </w:t>
      </w:r>
      <w:r w:rsidR="007E20CB">
        <w:rPr>
          <w:rFonts w:ascii="Arial" w:hAnsi="Arial" w:cs="Arial"/>
        </w:rPr>
        <w:t>as requested by Healthwatch.</w:t>
      </w:r>
    </w:p>
    <w:p w14:paraId="1CBAC61F" w14:textId="523BB402" w:rsidR="00ED1304" w:rsidRDefault="00A42270">
      <w:pPr>
        <w:rPr>
          <w:rFonts w:ascii="Arial" w:hAnsi="Arial" w:cs="Arial"/>
        </w:rPr>
      </w:pPr>
      <w:r>
        <w:rPr>
          <w:rFonts w:ascii="Arial" w:hAnsi="Arial" w:cs="Arial"/>
        </w:rPr>
        <w:t xml:space="preserve">Savings would be generated by the following </w:t>
      </w:r>
      <w:r w:rsidR="005B3CE1">
        <w:rPr>
          <w:rFonts w:ascii="Arial" w:hAnsi="Arial" w:cs="Arial"/>
        </w:rPr>
        <w:t>measures</w:t>
      </w:r>
      <w:r>
        <w:rPr>
          <w:rFonts w:ascii="Arial" w:hAnsi="Arial" w:cs="Arial"/>
        </w:rPr>
        <w:t>:-</w:t>
      </w:r>
    </w:p>
    <w:p w14:paraId="52D51761" w14:textId="1B0C5EE9" w:rsidR="00A42270" w:rsidRPr="007678F7" w:rsidRDefault="00A42270" w:rsidP="007678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sz w:val="20"/>
          <w:szCs w:val="20"/>
        </w:rPr>
      </w:pPr>
      <w:r w:rsidRPr="007678F7">
        <w:rPr>
          <w:rFonts w:ascii="Arial" w:hAnsi="Arial" w:cs="Arial"/>
          <w:sz w:val="20"/>
          <w:szCs w:val="20"/>
        </w:rPr>
        <w:t xml:space="preserve">New Models of Care </w:t>
      </w:r>
      <w:r w:rsidRPr="007678F7">
        <w:rPr>
          <w:rFonts w:ascii="Arial" w:hAnsi="Arial" w:cs="Arial"/>
          <w:sz w:val="20"/>
          <w:szCs w:val="20"/>
        </w:rPr>
        <w:tab/>
      </w:r>
      <w:r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Pr="007678F7">
        <w:rPr>
          <w:rFonts w:ascii="Arial" w:hAnsi="Arial" w:cs="Arial"/>
          <w:sz w:val="20"/>
          <w:szCs w:val="20"/>
        </w:rPr>
        <w:t>£54.4m</w:t>
      </w:r>
    </w:p>
    <w:p w14:paraId="3441C4D2" w14:textId="3D8BA9F2" w:rsidR="00A42270" w:rsidRPr="007678F7" w:rsidRDefault="00A42270" w:rsidP="007678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sz w:val="20"/>
          <w:szCs w:val="20"/>
        </w:rPr>
      </w:pPr>
      <w:r w:rsidRPr="007678F7">
        <w:rPr>
          <w:rFonts w:ascii="Arial" w:hAnsi="Arial" w:cs="Arial"/>
          <w:sz w:val="20"/>
          <w:szCs w:val="20"/>
        </w:rPr>
        <w:t xml:space="preserve">Service reconfiguration </w:t>
      </w:r>
      <w:r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00CD788B">
        <w:rPr>
          <w:rFonts w:ascii="Arial" w:hAnsi="Arial" w:cs="Arial"/>
          <w:sz w:val="20"/>
          <w:szCs w:val="20"/>
        </w:rPr>
        <w:tab/>
      </w:r>
      <w:r w:rsidRPr="007678F7">
        <w:rPr>
          <w:rFonts w:ascii="Arial" w:hAnsi="Arial" w:cs="Arial"/>
          <w:sz w:val="20"/>
          <w:szCs w:val="20"/>
        </w:rPr>
        <w:t>£19.2m</w:t>
      </w:r>
    </w:p>
    <w:p w14:paraId="76E221E8" w14:textId="19DC12DE" w:rsidR="00A42270" w:rsidRPr="007678F7" w:rsidRDefault="00A42270" w:rsidP="007678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sz w:val="20"/>
          <w:szCs w:val="20"/>
        </w:rPr>
      </w:pPr>
      <w:r w:rsidRPr="007678F7">
        <w:rPr>
          <w:rFonts w:ascii="Arial" w:hAnsi="Arial" w:cs="Arial"/>
          <w:sz w:val="20"/>
          <w:szCs w:val="20"/>
        </w:rPr>
        <w:t>Redesigned pathways</w:t>
      </w:r>
      <w:r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00CD788B">
        <w:rPr>
          <w:rFonts w:ascii="Arial" w:hAnsi="Arial" w:cs="Arial"/>
          <w:sz w:val="20"/>
          <w:szCs w:val="20"/>
        </w:rPr>
        <w:tab/>
      </w:r>
      <w:r w:rsidRPr="007678F7">
        <w:rPr>
          <w:rFonts w:ascii="Arial" w:hAnsi="Arial" w:cs="Arial"/>
          <w:sz w:val="20"/>
          <w:szCs w:val="20"/>
        </w:rPr>
        <w:t>£33m</w:t>
      </w:r>
    </w:p>
    <w:p w14:paraId="4AE6C41F" w14:textId="35EB3BCE" w:rsidR="00A42270" w:rsidRPr="007678F7" w:rsidRDefault="00A42270" w:rsidP="007678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sz w:val="20"/>
          <w:szCs w:val="20"/>
        </w:rPr>
      </w:pPr>
      <w:r w:rsidRPr="007678F7">
        <w:rPr>
          <w:rFonts w:ascii="Arial" w:hAnsi="Arial" w:cs="Arial"/>
          <w:sz w:val="20"/>
          <w:szCs w:val="20"/>
        </w:rPr>
        <w:t xml:space="preserve">Operational Efficiencies </w:t>
      </w:r>
      <w:r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00A7598B" w:rsidRPr="007678F7">
        <w:rPr>
          <w:rFonts w:ascii="Arial" w:hAnsi="Arial" w:cs="Arial"/>
          <w:sz w:val="20"/>
          <w:szCs w:val="20"/>
        </w:rPr>
        <w:tab/>
      </w:r>
      <w:r w:rsidR="00CD788B">
        <w:rPr>
          <w:rFonts w:ascii="Arial" w:hAnsi="Arial" w:cs="Arial"/>
          <w:sz w:val="20"/>
          <w:szCs w:val="20"/>
        </w:rPr>
        <w:tab/>
      </w:r>
      <w:r w:rsidRPr="007678F7">
        <w:rPr>
          <w:rFonts w:ascii="Arial" w:hAnsi="Arial" w:cs="Arial"/>
          <w:sz w:val="20"/>
          <w:szCs w:val="20"/>
        </w:rPr>
        <w:t xml:space="preserve">£288m </w:t>
      </w:r>
    </w:p>
    <w:p w14:paraId="613ACC7B" w14:textId="46BE791F" w:rsidR="007678F7" w:rsidRDefault="00C276B3" w:rsidP="007678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7678F7">
        <w:rPr>
          <w:rFonts w:ascii="Arial" w:hAnsi="Arial" w:cs="Arial"/>
          <w:sz w:val="20"/>
          <w:szCs w:val="20"/>
          <w:u w:val="single"/>
        </w:rPr>
        <w:t xml:space="preserve">Enabling schemes                                                                             </w:t>
      </w:r>
      <w:r w:rsidR="00CD788B">
        <w:rPr>
          <w:rFonts w:ascii="Arial" w:hAnsi="Arial" w:cs="Arial"/>
          <w:sz w:val="20"/>
          <w:szCs w:val="20"/>
          <w:u w:val="single"/>
        </w:rPr>
        <w:tab/>
      </w:r>
      <w:r w:rsidRPr="007678F7">
        <w:rPr>
          <w:rFonts w:ascii="Arial" w:hAnsi="Arial" w:cs="Arial"/>
          <w:sz w:val="20"/>
          <w:szCs w:val="20"/>
          <w:u w:val="single"/>
        </w:rPr>
        <w:t xml:space="preserve">£17.6m </w:t>
      </w:r>
    </w:p>
    <w:p w14:paraId="498AFCFB" w14:textId="2DD51B05" w:rsidR="00A7598B" w:rsidRPr="007678F7" w:rsidRDefault="004031C7" w:rsidP="007678F7">
      <w:pPr>
        <w:pStyle w:val="ListParagraph"/>
        <w:numPr>
          <w:ilvl w:val="0"/>
          <w:numId w:val="21"/>
        </w:numPr>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BA33B2">
        <w:rPr>
          <w:rFonts w:ascii="Arial" w:hAnsi="Arial" w:cs="Arial"/>
          <w:b/>
          <w:sz w:val="20"/>
          <w:szCs w:val="20"/>
          <w:u w:val="single"/>
        </w:rPr>
        <w:t xml:space="preserve">TOTAL </w:t>
      </w:r>
      <w:r w:rsidR="00A7598B" w:rsidRPr="00BA33B2">
        <w:rPr>
          <w:rFonts w:ascii="Arial" w:hAnsi="Arial" w:cs="Arial"/>
          <w:b/>
          <w:sz w:val="20"/>
          <w:szCs w:val="20"/>
          <w:u w:val="single"/>
        </w:rPr>
        <w:t xml:space="preserve">GROSS </w:t>
      </w:r>
      <w:r w:rsidR="00C276B3" w:rsidRPr="00BA33B2">
        <w:rPr>
          <w:rFonts w:ascii="Arial" w:hAnsi="Arial" w:cs="Arial"/>
          <w:b/>
          <w:sz w:val="20"/>
          <w:szCs w:val="20"/>
          <w:u w:val="single"/>
        </w:rPr>
        <w:t xml:space="preserve">SAVINGS PROPOSED         </w:t>
      </w:r>
      <w:r w:rsidR="00A7598B" w:rsidRPr="00BA33B2">
        <w:rPr>
          <w:rFonts w:ascii="Arial" w:hAnsi="Arial" w:cs="Arial"/>
          <w:b/>
          <w:sz w:val="20"/>
          <w:szCs w:val="20"/>
          <w:u w:val="single"/>
        </w:rPr>
        <w:tab/>
      </w:r>
      <w:r w:rsidR="00A7598B" w:rsidRPr="00BA33B2">
        <w:rPr>
          <w:rFonts w:ascii="Arial" w:hAnsi="Arial" w:cs="Arial"/>
          <w:b/>
          <w:sz w:val="20"/>
          <w:szCs w:val="20"/>
          <w:u w:val="single"/>
        </w:rPr>
        <w:tab/>
      </w:r>
      <w:r w:rsidR="00A7598B" w:rsidRPr="00BA33B2">
        <w:rPr>
          <w:rFonts w:ascii="Arial" w:hAnsi="Arial" w:cs="Arial"/>
          <w:b/>
          <w:sz w:val="20"/>
          <w:szCs w:val="20"/>
          <w:u w:val="single"/>
        </w:rPr>
        <w:tab/>
      </w:r>
      <w:r w:rsidR="00A7598B" w:rsidRPr="00BA33B2">
        <w:rPr>
          <w:rFonts w:ascii="Arial" w:hAnsi="Arial" w:cs="Arial"/>
          <w:b/>
          <w:sz w:val="20"/>
          <w:szCs w:val="20"/>
          <w:u w:val="single"/>
        </w:rPr>
        <w:tab/>
      </w:r>
      <w:r w:rsidR="00C276B3" w:rsidRPr="00BA33B2">
        <w:rPr>
          <w:rFonts w:ascii="Arial" w:hAnsi="Arial" w:cs="Arial"/>
          <w:b/>
          <w:sz w:val="20"/>
          <w:szCs w:val="20"/>
          <w:u w:val="single"/>
        </w:rPr>
        <w:t>£412.2</w:t>
      </w:r>
      <w:r w:rsidR="00A7598B" w:rsidRPr="00BA33B2">
        <w:rPr>
          <w:rFonts w:ascii="Arial" w:hAnsi="Arial" w:cs="Arial"/>
          <w:b/>
          <w:sz w:val="20"/>
          <w:szCs w:val="20"/>
          <w:u w:val="single"/>
        </w:rPr>
        <w:t>m</w:t>
      </w:r>
      <w:r w:rsidR="00A7598B" w:rsidRPr="007678F7">
        <w:rPr>
          <w:rFonts w:ascii="Arial" w:hAnsi="Arial" w:cs="Arial"/>
          <w:sz w:val="20"/>
          <w:szCs w:val="20"/>
          <w:u w:val="single"/>
        </w:rPr>
        <w:t xml:space="preserve"> </w:t>
      </w:r>
    </w:p>
    <w:p w14:paraId="54518453" w14:textId="77777777" w:rsidR="00EA7388" w:rsidRDefault="00EA7388">
      <w:pPr>
        <w:rPr>
          <w:rFonts w:ascii="Arial" w:hAnsi="Arial" w:cs="Arial"/>
        </w:rPr>
      </w:pPr>
    </w:p>
    <w:p w14:paraId="1AA03CFC" w14:textId="16D30B19" w:rsidR="007678F7" w:rsidRDefault="00CC49EC">
      <w:pPr>
        <w:rPr>
          <w:rFonts w:ascii="Arial" w:hAnsi="Arial" w:cs="Arial"/>
        </w:rPr>
      </w:pPr>
      <w:r>
        <w:rPr>
          <w:rFonts w:ascii="Arial" w:hAnsi="Arial" w:cs="Arial"/>
        </w:rPr>
        <w:t xml:space="preserve">The presentation focussed </w:t>
      </w:r>
      <w:r w:rsidR="005B3DB0">
        <w:rPr>
          <w:rFonts w:ascii="Arial" w:hAnsi="Arial" w:cs="Arial"/>
        </w:rPr>
        <w:t xml:space="preserve">largely </w:t>
      </w:r>
      <w:r>
        <w:rPr>
          <w:rFonts w:ascii="Arial" w:hAnsi="Arial" w:cs="Arial"/>
        </w:rPr>
        <w:t xml:space="preserve">upon </w:t>
      </w:r>
      <w:r w:rsidR="007678F7">
        <w:rPr>
          <w:rFonts w:ascii="Arial" w:hAnsi="Arial" w:cs="Arial"/>
        </w:rPr>
        <w:t xml:space="preserve">savings to be made from </w:t>
      </w:r>
      <w:r>
        <w:rPr>
          <w:rFonts w:ascii="Arial" w:hAnsi="Arial" w:cs="Arial"/>
        </w:rPr>
        <w:t>new models of care</w:t>
      </w:r>
      <w:r w:rsidR="007678F7">
        <w:rPr>
          <w:rFonts w:ascii="Arial" w:hAnsi="Arial" w:cs="Arial"/>
        </w:rPr>
        <w:t xml:space="preserve"> (</w:t>
      </w:r>
      <w:r w:rsidR="00BA33B2">
        <w:rPr>
          <w:rFonts w:ascii="Arial" w:hAnsi="Arial" w:cs="Arial"/>
        </w:rPr>
        <w:t xml:space="preserve">estimate </w:t>
      </w:r>
      <w:r w:rsidR="007678F7">
        <w:rPr>
          <w:rFonts w:ascii="Arial" w:hAnsi="Arial" w:cs="Arial"/>
        </w:rPr>
        <w:t>£54.4m)</w:t>
      </w:r>
      <w:r>
        <w:rPr>
          <w:rFonts w:ascii="Arial" w:hAnsi="Arial" w:cs="Arial"/>
        </w:rPr>
        <w:t xml:space="preserve">, service configuration </w:t>
      </w:r>
      <w:r w:rsidR="007678F7">
        <w:rPr>
          <w:rFonts w:ascii="Arial" w:hAnsi="Arial" w:cs="Arial"/>
        </w:rPr>
        <w:t>(</w:t>
      </w:r>
      <w:r w:rsidR="00BA33B2">
        <w:rPr>
          <w:rFonts w:ascii="Arial" w:hAnsi="Arial" w:cs="Arial"/>
        </w:rPr>
        <w:t xml:space="preserve">estimate </w:t>
      </w:r>
      <w:r w:rsidR="007678F7">
        <w:rPr>
          <w:rFonts w:ascii="Arial" w:hAnsi="Arial" w:cs="Arial"/>
        </w:rPr>
        <w:t xml:space="preserve">£19.2m) </w:t>
      </w:r>
      <w:r>
        <w:rPr>
          <w:rFonts w:ascii="Arial" w:hAnsi="Arial" w:cs="Arial"/>
        </w:rPr>
        <w:t>and redesigned pathways</w:t>
      </w:r>
      <w:r w:rsidR="007678F7">
        <w:rPr>
          <w:rFonts w:ascii="Arial" w:hAnsi="Arial" w:cs="Arial"/>
        </w:rPr>
        <w:t xml:space="preserve"> (£33m) with a combined total of </w:t>
      </w:r>
      <w:r>
        <w:rPr>
          <w:rFonts w:ascii="Arial" w:hAnsi="Arial" w:cs="Arial"/>
        </w:rPr>
        <w:t xml:space="preserve"> £106.6m</w:t>
      </w:r>
      <w:r w:rsidR="007678F7">
        <w:rPr>
          <w:rFonts w:ascii="Arial" w:hAnsi="Arial" w:cs="Arial"/>
        </w:rPr>
        <w:t xml:space="preserve"> out of the total </w:t>
      </w:r>
      <w:r w:rsidR="00A35FA6">
        <w:rPr>
          <w:rFonts w:ascii="Arial" w:hAnsi="Arial" w:cs="Arial"/>
        </w:rPr>
        <w:t xml:space="preserve">estimated </w:t>
      </w:r>
      <w:r w:rsidR="007678F7">
        <w:rPr>
          <w:rFonts w:ascii="Arial" w:hAnsi="Arial" w:cs="Arial"/>
        </w:rPr>
        <w:t>savings of £412.2m</w:t>
      </w:r>
      <w:r>
        <w:rPr>
          <w:rFonts w:ascii="Arial" w:hAnsi="Arial" w:cs="Arial"/>
        </w:rPr>
        <w:t xml:space="preserve"> </w:t>
      </w:r>
    </w:p>
    <w:p w14:paraId="02799BDC" w14:textId="77777777" w:rsidR="00EA7388" w:rsidRDefault="00EA7388">
      <w:pPr>
        <w:rPr>
          <w:rFonts w:ascii="Arial" w:hAnsi="Arial" w:cs="Arial"/>
        </w:rPr>
      </w:pPr>
    </w:p>
    <w:p w14:paraId="3D78AFB6" w14:textId="1055E624" w:rsidR="00CC49EC" w:rsidRDefault="007678F7">
      <w:pPr>
        <w:rPr>
          <w:rFonts w:ascii="Arial" w:hAnsi="Arial" w:cs="Arial"/>
        </w:rPr>
      </w:pPr>
      <w:r>
        <w:rPr>
          <w:rFonts w:ascii="Arial" w:hAnsi="Arial" w:cs="Arial"/>
        </w:rPr>
        <w:t>The remaining savings from o</w:t>
      </w:r>
      <w:r w:rsidR="00CC49EC">
        <w:rPr>
          <w:rFonts w:ascii="Arial" w:hAnsi="Arial" w:cs="Arial"/>
        </w:rPr>
        <w:t>perational efficiencies</w:t>
      </w:r>
      <w:r>
        <w:rPr>
          <w:rFonts w:ascii="Arial" w:hAnsi="Arial" w:cs="Arial"/>
        </w:rPr>
        <w:t xml:space="preserve"> (£288m)</w:t>
      </w:r>
      <w:r w:rsidR="00CC49EC">
        <w:rPr>
          <w:rFonts w:ascii="Arial" w:hAnsi="Arial" w:cs="Arial"/>
        </w:rPr>
        <w:t xml:space="preserve"> and </w:t>
      </w:r>
      <w:r>
        <w:rPr>
          <w:rFonts w:ascii="Arial" w:hAnsi="Arial" w:cs="Arial"/>
        </w:rPr>
        <w:t>e</w:t>
      </w:r>
      <w:r w:rsidR="00CC49EC">
        <w:rPr>
          <w:rFonts w:ascii="Arial" w:hAnsi="Arial" w:cs="Arial"/>
        </w:rPr>
        <w:t>nabling schemes (£</w:t>
      </w:r>
      <w:r>
        <w:rPr>
          <w:rFonts w:ascii="Arial" w:hAnsi="Arial" w:cs="Arial"/>
        </w:rPr>
        <w:t>17.6m</w:t>
      </w:r>
      <w:r w:rsidR="00CC49EC">
        <w:rPr>
          <w:rFonts w:ascii="Arial" w:hAnsi="Arial" w:cs="Arial"/>
        </w:rPr>
        <w:t>)  were largely not discussed but for the reader’s information are made up of :-</w:t>
      </w:r>
    </w:p>
    <w:p w14:paraId="56777822" w14:textId="0685E3FF" w:rsidR="00CC49EC" w:rsidRPr="006B0B60" w:rsidRDefault="00CC49EC" w:rsidP="006B0B60">
      <w:pPr>
        <w:pStyle w:val="ListParagraph"/>
        <w:numPr>
          <w:ilvl w:val="0"/>
          <w:numId w:val="27"/>
        </w:numPr>
        <w:pBdr>
          <w:top w:val="single" w:sz="4" w:space="1" w:color="auto"/>
          <w:left w:val="single" w:sz="4" w:space="1" w:color="auto"/>
          <w:bottom w:val="single" w:sz="4" w:space="1" w:color="auto"/>
          <w:right w:val="single" w:sz="4" w:space="1" w:color="auto"/>
        </w:pBdr>
        <w:rPr>
          <w:rFonts w:ascii="Arial" w:hAnsi="Arial" w:cs="Arial"/>
          <w:sz w:val="20"/>
          <w:szCs w:val="20"/>
        </w:rPr>
      </w:pPr>
      <w:r w:rsidRPr="006B0B60">
        <w:rPr>
          <w:rFonts w:ascii="Arial" w:hAnsi="Arial" w:cs="Arial"/>
          <w:sz w:val="20"/>
          <w:szCs w:val="20"/>
        </w:rPr>
        <w:t>Reducing Agency Staff</w:t>
      </w:r>
      <w:r w:rsidRPr="006B0B60">
        <w:rPr>
          <w:rFonts w:ascii="Arial" w:hAnsi="Arial" w:cs="Arial"/>
          <w:sz w:val="20"/>
          <w:szCs w:val="20"/>
        </w:rPr>
        <w:tab/>
      </w:r>
      <w:r w:rsidRPr="006B0B60">
        <w:rPr>
          <w:rFonts w:ascii="Arial" w:hAnsi="Arial" w:cs="Arial"/>
          <w:sz w:val="20"/>
          <w:szCs w:val="20"/>
        </w:rPr>
        <w:tab/>
      </w:r>
      <w:r w:rsidRPr="006B0B60">
        <w:rPr>
          <w:rFonts w:ascii="Arial" w:hAnsi="Arial" w:cs="Arial"/>
          <w:sz w:val="20"/>
          <w:szCs w:val="20"/>
        </w:rPr>
        <w:tab/>
      </w:r>
      <w:r w:rsidRPr="006B0B60">
        <w:rPr>
          <w:rFonts w:ascii="Arial" w:hAnsi="Arial" w:cs="Arial"/>
          <w:sz w:val="20"/>
          <w:szCs w:val="20"/>
        </w:rPr>
        <w:tab/>
      </w:r>
      <w:r w:rsidRPr="006B0B60">
        <w:rPr>
          <w:rFonts w:ascii="Arial" w:hAnsi="Arial" w:cs="Arial"/>
          <w:sz w:val="20"/>
          <w:szCs w:val="20"/>
        </w:rPr>
        <w:tab/>
      </w:r>
      <w:r w:rsidRPr="006B0B60">
        <w:rPr>
          <w:rFonts w:ascii="Arial" w:hAnsi="Arial" w:cs="Arial"/>
          <w:sz w:val="20"/>
          <w:szCs w:val="20"/>
        </w:rPr>
        <w:tab/>
      </w:r>
      <w:r w:rsidR="00CD788B" w:rsidRPr="006B0B60">
        <w:rPr>
          <w:rFonts w:ascii="Arial" w:hAnsi="Arial" w:cs="Arial"/>
          <w:sz w:val="20"/>
          <w:szCs w:val="20"/>
        </w:rPr>
        <w:tab/>
      </w:r>
      <w:r w:rsidRPr="006B0B60">
        <w:rPr>
          <w:rFonts w:ascii="Arial" w:hAnsi="Arial" w:cs="Arial"/>
          <w:sz w:val="20"/>
          <w:szCs w:val="20"/>
        </w:rPr>
        <w:t>£   6.0m</w:t>
      </w:r>
    </w:p>
    <w:p w14:paraId="041E678E" w14:textId="7C7E348A" w:rsidR="00CC49EC" w:rsidRPr="00CD788B" w:rsidRDefault="00CC49EC" w:rsidP="006B0B60">
      <w:pPr>
        <w:pStyle w:val="ListParagraph"/>
        <w:numPr>
          <w:ilvl w:val="0"/>
          <w:numId w:val="24"/>
        </w:numPr>
        <w:pBdr>
          <w:top w:val="single" w:sz="4" w:space="1" w:color="auto"/>
          <w:left w:val="single" w:sz="4" w:space="1" w:color="auto"/>
          <w:bottom w:val="single" w:sz="4" w:space="1" w:color="auto"/>
          <w:right w:val="single" w:sz="4" w:space="1" w:color="auto"/>
        </w:pBdr>
        <w:rPr>
          <w:rFonts w:ascii="Arial" w:hAnsi="Arial" w:cs="Arial"/>
          <w:sz w:val="20"/>
          <w:szCs w:val="20"/>
        </w:rPr>
      </w:pPr>
      <w:r w:rsidRPr="00CD788B">
        <w:rPr>
          <w:rFonts w:ascii="Arial" w:hAnsi="Arial" w:cs="Arial"/>
          <w:sz w:val="20"/>
          <w:szCs w:val="20"/>
        </w:rPr>
        <w:t>Provider Process Efficiencies</w:t>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00CD788B">
        <w:rPr>
          <w:rFonts w:ascii="Arial" w:hAnsi="Arial" w:cs="Arial"/>
          <w:sz w:val="20"/>
          <w:szCs w:val="20"/>
        </w:rPr>
        <w:tab/>
      </w:r>
      <w:r w:rsidRPr="00CD788B">
        <w:rPr>
          <w:rFonts w:ascii="Arial" w:hAnsi="Arial" w:cs="Arial"/>
          <w:sz w:val="20"/>
          <w:szCs w:val="20"/>
        </w:rPr>
        <w:t xml:space="preserve">£174.2m </w:t>
      </w:r>
    </w:p>
    <w:p w14:paraId="32755CE6" w14:textId="0F725B3A" w:rsidR="00CC49EC" w:rsidRPr="00CD788B" w:rsidRDefault="00CC49EC" w:rsidP="006B0B60">
      <w:pPr>
        <w:pStyle w:val="ListParagraph"/>
        <w:numPr>
          <w:ilvl w:val="0"/>
          <w:numId w:val="24"/>
        </w:numPr>
        <w:pBdr>
          <w:top w:val="single" w:sz="4" w:space="1" w:color="auto"/>
          <w:left w:val="single" w:sz="4" w:space="1" w:color="auto"/>
          <w:bottom w:val="single" w:sz="4" w:space="1" w:color="auto"/>
          <w:right w:val="single" w:sz="4" w:space="1" w:color="auto"/>
        </w:pBdr>
        <w:rPr>
          <w:rFonts w:ascii="Arial" w:hAnsi="Arial" w:cs="Arial"/>
          <w:sz w:val="20"/>
          <w:szCs w:val="20"/>
        </w:rPr>
      </w:pPr>
      <w:r w:rsidRPr="00CD788B">
        <w:rPr>
          <w:rFonts w:ascii="Arial" w:hAnsi="Arial" w:cs="Arial"/>
          <w:sz w:val="20"/>
          <w:szCs w:val="20"/>
        </w:rPr>
        <w:t xml:space="preserve">Local Authority Savings </w:t>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00CD788B">
        <w:rPr>
          <w:rFonts w:ascii="Arial" w:hAnsi="Arial" w:cs="Arial"/>
          <w:sz w:val="20"/>
          <w:szCs w:val="20"/>
        </w:rPr>
        <w:tab/>
      </w:r>
      <w:r w:rsidRPr="00CD788B">
        <w:rPr>
          <w:rFonts w:ascii="Arial" w:hAnsi="Arial" w:cs="Arial"/>
          <w:sz w:val="20"/>
          <w:szCs w:val="20"/>
        </w:rPr>
        <w:t>£  57.8m</w:t>
      </w:r>
    </w:p>
    <w:p w14:paraId="4C7D58A2" w14:textId="77777777" w:rsidR="00CC49EC" w:rsidRPr="00CD788B" w:rsidRDefault="00CC49EC" w:rsidP="006B0B60">
      <w:pPr>
        <w:pStyle w:val="ListParagraph"/>
        <w:numPr>
          <w:ilvl w:val="0"/>
          <w:numId w:val="24"/>
        </w:numPr>
        <w:pBdr>
          <w:top w:val="single" w:sz="4" w:space="1" w:color="auto"/>
          <w:left w:val="single" w:sz="4" w:space="1" w:color="auto"/>
          <w:bottom w:val="single" w:sz="4" w:space="1" w:color="auto"/>
          <w:right w:val="single" w:sz="4" w:space="1" w:color="auto"/>
        </w:pBdr>
        <w:rPr>
          <w:rFonts w:ascii="Arial" w:hAnsi="Arial" w:cs="Arial"/>
          <w:sz w:val="20"/>
          <w:szCs w:val="20"/>
        </w:rPr>
      </w:pPr>
      <w:r w:rsidRPr="00CD788B">
        <w:rPr>
          <w:rFonts w:ascii="Arial" w:hAnsi="Arial" w:cs="Arial"/>
          <w:sz w:val="20"/>
          <w:szCs w:val="20"/>
        </w:rPr>
        <w:t xml:space="preserve">Specialised Services </w:t>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t>£  27.3m</w:t>
      </w:r>
    </w:p>
    <w:p w14:paraId="7835A2EC" w14:textId="77777777" w:rsidR="00CC49EC" w:rsidRPr="00CD788B" w:rsidRDefault="00CC49EC" w:rsidP="006B0B60">
      <w:pPr>
        <w:pStyle w:val="ListParagraph"/>
        <w:numPr>
          <w:ilvl w:val="0"/>
          <w:numId w:val="24"/>
        </w:numPr>
        <w:pBdr>
          <w:top w:val="single" w:sz="4" w:space="1" w:color="auto"/>
          <w:left w:val="single" w:sz="4" w:space="1" w:color="auto"/>
          <w:bottom w:val="single" w:sz="4" w:space="1" w:color="auto"/>
          <w:right w:val="single" w:sz="4" w:space="1" w:color="auto"/>
        </w:pBdr>
        <w:rPr>
          <w:rFonts w:ascii="Arial" w:hAnsi="Arial" w:cs="Arial"/>
          <w:sz w:val="20"/>
          <w:szCs w:val="20"/>
        </w:rPr>
      </w:pPr>
      <w:r w:rsidRPr="00CD788B">
        <w:rPr>
          <w:rFonts w:ascii="Arial" w:hAnsi="Arial" w:cs="Arial"/>
          <w:sz w:val="20"/>
          <w:szCs w:val="20"/>
        </w:rPr>
        <w:t xml:space="preserve">Pharmacy &amp; Prescribing </w:t>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t>£  24.8m</w:t>
      </w:r>
    </w:p>
    <w:p w14:paraId="636EB819" w14:textId="202FB444" w:rsidR="007678F7" w:rsidRPr="00CD788B" w:rsidRDefault="007678F7" w:rsidP="006B0B60">
      <w:pPr>
        <w:pStyle w:val="ListParagraph"/>
        <w:numPr>
          <w:ilvl w:val="0"/>
          <w:numId w:val="24"/>
        </w:numPr>
        <w:pBdr>
          <w:top w:val="single" w:sz="4" w:space="1" w:color="auto"/>
          <w:left w:val="single" w:sz="4" w:space="1" w:color="auto"/>
          <w:bottom w:val="single" w:sz="4" w:space="1" w:color="auto"/>
          <w:right w:val="single" w:sz="4" w:space="1" w:color="auto"/>
        </w:pBdr>
        <w:rPr>
          <w:rFonts w:ascii="Arial" w:hAnsi="Arial" w:cs="Arial"/>
          <w:sz w:val="20"/>
          <w:szCs w:val="20"/>
          <w:u w:val="single"/>
        </w:rPr>
      </w:pPr>
      <w:r w:rsidRPr="00CD788B">
        <w:rPr>
          <w:rFonts w:ascii="Arial" w:hAnsi="Arial" w:cs="Arial"/>
          <w:sz w:val="20"/>
          <w:szCs w:val="20"/>
          <w:u w:val="single"/>
        </w:rPr>
        <w:t xml:space="preserve">Small schemes/minor services </w:t>
      </w:r>
      <w:r w:rsidRPr="00CD788B">
        <w:rPr>
          <w:rFonts w:ascii="Arial" w:hAnsi="Arial" w:cs="Arial"/>
          <w:sz w:val="20"/>
          <w:szCs w:val="20"/>
          <w:u w:val="single"/>
        </w:rPr>
        <w:tab/>
      </w:r>
      <w:r w:rsidRPr="00CD788B">
        <w:rPr>
          <w:rFonts w:ascii="Arial" w:hAnsi="Arial" w:cs="Arial"/>
          <w:sz w:val="20"/>
          <w:szCs w:val="20"/>
          <w:u w:val="single"/>
        </w:rPr>
        <w:tab/>
      </w:r>
      <w:r w:rsidRPr="00CD788B">
        <w:rPr>
          <w:rFonts w:ascii="Arial" w:hAnsi="Arial" w:cs="Arial"/>
          <w:sz w:val="20"/>
          <w:szCs w:val="20"/>
          <w:u w:val="single"/>
        </w:rPr>
        <w:tab/>
      </w:r>
      <w:r w:rsidRPr="00CD788B">
        <w:rPr>
          <w:rFonts w:ascii="Arial" w:hAnsi="Arial" w:cs="Arial"/>
          <w:sz w:val="20"/>
          <w:szCs w:val="20"/>
          <w:u w:val="single"/>
        </w:rPr>
        <w:tab/>
      </w:r>
      <w:r w:rsidRPr="00CD788B">
        <w:rPr>
          <w:rFonts w:ascii="Arial" w:hAnsi="Arial" w:cs="Arial"/>
          <w:sz w:val="20"/>
          <w:szCs w:val="20"/>
          <w:u w:val="single"/>
        </w:rPr>
        <w:tab/>
      </w:r>
      <w:r w:rsidR="00CD788B">
        <w:rPr>
          <w:rFonts w:ascii="Arial" w:hAnsi="Arial" w:cs="Arial"/>
          <w:sz w:val="20"/>
          <w:szCs w:val="20"/>
          <w:u w:val="single"/>
        </w:rPr>
        <w:tab/>
      </w:r>
      <w:r w:rsidRPr="00CD788B">
        <w:rPr>
          <w:rFonts w:ascii="Arial" w:hAnsi="Arial" w:cs="Arial"/>
          <w:sz w:val="20"/>
          <w:szCs w:val="20"/>
          <w:u w:val="single"/>
        </w:rPr>
        <w:t>£  15.0m</w:t>
      </w:r>
    </w:p>
    <w:p w14:paraId="320D2061" w14:textId="4B870266" w:rsidR="007678F7" w:rsidRPr="00A35FA6" w:rsidRDefault="007678F7" w:rsidP="006B0B60">
      <w:pPr>
        <w:pStyle w:val="ListParagraph"/>
        <w:numPr>
          <w:ilvl w:val="0"/>
          <w:numId w:val="24"/>
        </w:numPr>
        <w:pBdr>
          <w:top w:val="single" w:sz="4" w:space="1" w:color="auto"/>
          <w:left w:val="single" w:sz="4" w:space="1" w:color="auto"/>
          <w:bottom w:val="single" w:sz="4" w:space="1" w:color="auto"/>
          <w:right w:val="single" w:sz="4" w:space="1" w:color="auto"/>
        </w:pBdr>
        <w:rPr>
          <w:rFonts w:ascii="Arial" w:hAnsi="Arial" w:cs="Arial"/>
          <w:b/>
          <w:sz w:val="20"/>
          <w:szCs w:val="20"/>
          <w:u w:val="single"/>
        </w:rPr>
      </w:pPr>
      <w:r w:rsidRPr="00A35FA6">
        <w:rPr>
          <w:rFonts w:ascii="Arial" w:hAnsi="Arial" w:cs="Arial"/>
          <w:b/>
          <w:sz w:val="20"/>
          <w:szCs w:val="20"/>
          <w:u w:val="single"/>
        </w:rPr>
        <w:t xml:space="preserve">TOTAL OPERATIONAL EFFICIENCIES                                         </w:t>
      </w:r>
      <w:r w:rsidR="00CD788B" w:rsidRPr="00A35FA6">
        <w:rPr>
          <w:rFonts w:ascii="Arial" w:hAnsi="Arial" w:cs="Arial"/>
          <w:b/>
          <w:sz w:val="20"/>
          <w:szCs w:val="20"/>
          <w:u w:val="single"/>
        </w:rPr>
        <w:tab/>
      </w:r>
      <w:r w:rsidRPr="00A35FA6">
        <w:rPr>
          <w:rFonts w:ascii="Arial" w:hAnsi="Arial" w:cs="Arial"/>
          <w:b/>
          <w:sz w:val="20"/>
          <w:szCs w:val="20"/>
          <w:u w:val="single"/>
        </w:rPr>
        <w:t xml:space="preserve"> £288.0</w:t>
      </w:r>
      <w:r w:rsidR="00CD788B" w:rsidRPr="00A35FA6">
        <w:rPr>
          <w:rFonts w:ascii="Arial" w:hAnsi="Arial" w:cs="Arial"/>
          <w:b/>
          <w:sz w:val="20"/>
          <w:szCs w:val="20"/>
          <w:u w:val="single"/>
        </w:rPr>
        <w:t xml:space="preserve"> </w:t>
      </w:r>
      <w:r w:rsidRPr="00A35FA6">
        <w:rPr>
          <w:rFonts w:ascii="Arial" w:hAnsi="Arial" w:cs="Arial"/>
          <w:b/>
          <w:sz w:val="20"/>
          <w:szCs w:val="20"/>
          <w:u w:val="single"/>
        </w:rPr>
        <w:t>m</w:t>
      </w:r>
    </w:p>
    <w:p w14:paraId="57AE139D" w14:textId="745F2D95" w:rsidR="007678F7" w:rsidRPr="00CD788B" w:rsidRDefault="007678F7" w:rsidP="006B0B60">
      <w:pPr>
        <w:pStyle w:val="ListParagraph"/>
        <w:numPr>
          <w:ilvl w:val="0"/>
          <w:numId w:val="24"/>
        </w:numPr>
        <w:pBdr>
          <w:top w:val="single" w:sz="4" w:space="1" w:color="auto"/>
          <w:left w:val="single" w:sz="4" w:space="1" w:color="auto"/>
          <w:bottom w:val="single" w:sz="4" w:space="1" w:color="auto"/>
          <w:right w:val="single" w:sz="4" w:space="1" w:color="auto"/>
        </w:pBdr>
        <w:rPr>
          <w:rFonts w:ascii="Arial" w:hAnsi="Arial" w:cs="Arial"/>
          <w:sz w:val="20"/>
          <w:szCs w:val="20"/>
        </w:rPr>
      </w:pPr>
      <w:r w:rsidRPr="00CD788B">
        <w:rPr>
          <w:rFonts w:ascii="Arial" w:hAnsi="Arial" w:cs="Arial"/>
          <w:sz w:val="20"/>
          <w:szCs w:val="20"/>
        </w:rPr>
        <w:t>Other Estates</w:t>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t>£6.3m</w:t>
      </w:r>
    </w:p>
    <w:p w14:paraId="00E2522A" w14:textId="1C61873F" w:rsidR="007678F7" w:rsidRPr="00CD788B" w:rsidRDefault="007678F7" w:rsidP="006B0B60">
      <w:pPr>
        <w:pStyle w:val="ListParagraph"/>
        <w:numPr>
          <w:ilvl w:val="0"/>
          <w:numId w:val="24"/>
        </w:numPr>
        <w:pBdr>
          <w:top w:val="single" w:sz="4" w:space="1" w:color="auto"/>
          <w:left w:val="single" w:sz="4" w:space="1" w:color="auto"/>
          <w:bottom w:val="single" w:sz="4" w:space="1" w:color="auto"/>
          <w:right w:val="single" w:sz="4" w:space="1" w:color="auto"/>
        </w:pBdr>
        <w:rPr>
          <w:rFonts w:ascii="Arial" w:hAnsi="Arial" w:cs="Arial"/>
          <w:sz w:val="20"/>
          <w:szCs w:val="20"/>
        </w:rPr>
      </w:pPr>
      <w:r w:rsidRPr="00CD788B">
        <w:rPr>
          <w:rFonts w:ascii="Arial" w:hAnsi="Arial" w:cs="Arial"/>
          <w:sz w:val="20"/>
          <w:szCs w:val="20"/>
        </w:rPr>
        <w:t>Collaborative Working</w:t>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r>
      <w:r w:rsidRPr="00CD788B">
        <w:rPr>
          <w:rFonts w:ascii="Arial" w:hAnsi="Arial" w:cs="Arial"/>
          <w:sz w:val="20"/>
          <w:szCs w:val="20"/>
        </w:rPr>
        <w:tab/>
        <w:t>£9.5m</w:t>
      </w:r>
    </w:p>
    <w:p w14:paraId="648E367B" w14:textId="0BCBF465" w:rsidR="00CD788B" w:rsidRPr="00CD788B" w:rsidRDefault="00CD788B" w:rsidP="006B0B60">
      <w:pPr>
        <w:pStyle w:val="ListParagraph"/>
        <w:numPr>
          <w:ilvl w:val="0"/>
          <w:numId w:val="24"/>
        </w:numPr>
        <w:pBdr>
          <w:top w:val="single" w:sz="4" w:space="1" w:color="auto"/>
          <w:left w:val="single" w:sz="4" w:space="1" w:color="auto"/>
          <w:bottom w:val="single" w:sz="4" w:space="1" w:color="auto"/>
          <w:right w:val="single" w:sz="4" w:space="1" w:color="auto"/>
        </w:pBdr>
        <w:rPr>
          <w:rFonts w:ascii="Arial" w:hAnsi="Arial" w:cs="Arial"/>
          <w:sz w:val="20"/>
          <w:szCs w:val="20"/>
          <w:u w:val="single"/>
        </w:rPr>
      </w:pPr>
      <w:r w:rsidRPr="00CD788B">
        <w:rPr>
          <w:rFonts w:ascii="Arial" w:hAnsi="Arial" w:cs="Arial"/>
          <w:sz w:val="20"/>
          <w:szCs w:val="20"/>
          <w:u w:val="single"/>
        </w:rPr>
        <w:t>Back Office</w:t>
      </w:r>
      <w:r w:rsidRPr="00CD788B">
        <w:rPr>
          <w:rFonts w:ascii="Arial" w:hAnsi="Arial" w:cs="Arial"/>
          <w:sz w:val="20"/>
          <w:szCs w:val="20"/>
          <w:u w:val="single"/>
        </w:rPr>
        <w:tab/>
      </w:r>
      <w:r w:rsidRPr="00CD788B">
        <w:rPr>
          <w:rFonts w:ascii="Arial" w:hAnsi="Arial" w:cs="Arial"/>
          <w:sz w:val="20"/>
          <w:szCs w:val="20"/>
          <w:u w:val="single"/>
        </w:rPr>
        <w:tab/>
      </w:r>
      <w:r w:rsidRPr="00CD788B">
        <w:rPr>
          <w:rFonts w:ascii="Arial" w:hAnsi="Arial" w:cs="Arial"/>
          <w:sz w:val="20"/>
          <w:szCs w:val="20"/>
          <w:u w:val="single"/>
        </w:rPr>
        <w:tab/>
      </w:r>
      <w:r w:rsidRPr="00CD788B">
        <w:rPr>
          <w:rFonts w:ascii="Arial" w:hAnsi="Arial" w:cs="Arial"/>
          <w:sz w:val="20"/>
          <w:szCs w:val="20"/>
          <w:u w:val="single"/>
        </w:rPr>
        <w:tab/>
      </w:r>
      <w:r w:rsidRPr="00CD788B">
        <w:rPr>
          <w:rFonts w:ascii="Arial" w:hAnsi="Arial" w:cs="Arial"/>
          <w:sz w:val="20"/>
          <w:szCs w:val="20"/>
          <w:u w:val="single"/>
        </w:rPr>
        <w:tab/>
      </w:r>
      <w:r w:rsidRPr="00CD788B">
        <w:rPr>
          <w:rFonts w:ascii="Arial" w:hAnsi="Arial" w:cs="Arial"/>
          <w:sz w:val="20"/>
          <w:szCs w:val="20"/>
          <w:u w:val="single"/>
        </w:rPr>
        <w:tab/>
      </w:r>
      <w:r w:rsidRPr="00CD788B">
        <w:rPr>
          <w:rFonts w:ascii="Arial" w:hAnsi="Arial" w:cs="Arial"/>
          <w:sz w:val="20"/>
          <w:szCs w:val="20"/>
          <w:u w:val="single"/>
        </w:rPr>
        <w:tab/>
      </w:r>
      <w:r w:rsidRPr="00CD788B">
        <w:rPr>
          <w:rFonts w:ascii="Arial" w:hAnsi="Arial" w:cs="Arial"/>
          <w:sz w:val="20"/>
          <w:szCs w:val="20"/>
          <w:u w:val="single"/>
        </w:rPr>
        <w:tab/>
        <w:t>£1.9m</w:t>
      </w:r>
    </w:p>
    <w:p w14:paraId="2A6B802A" w14:textId="679F1CC0" w:rsidR="00CD788B" w:rsidRPr="00A35FA6" w:rsidRDefault="00CD788B" w:rsidP="006B0B60">
      <w:pPr>
        <w:pStyle w:val="ListParagraph"/>
        <w:numPr>
          <w:ilvl w:val="0"/>
          <w:numId w:val="24"/>
        </w:numPr>
        <w:pBdr>
          <w:top w:val="single" w:sz="4" w:space="1" w:color="auto"/>
          <w:left w:val="single" w:sz="4" w:space="1" w:color="auto"/>
          <w:bottom w:val="single" w:sz="4" w:space="1" w:color="auto"/>
          <w:right w:val="single" w:sz="4" w:space="1" w:color="auto"/>
        </w:pBdr>
        <w:rPr>
          <w:rFonts w:ascii="Arial" w:hAnsi="Arial" w:cs="Arial"/>
          <w:b/>
          <w:sz w:val="20"/>
          <w:szCs w:val="20"/>
          <w:u w:val="single"/>
        </w:rPr>
      </w:pPr>
      <w:r w:rsidRPr="00A35FA6">
        <w:rPr>
          <w:rFonts w:ascii="Arial" w:hAnsi="Arial" w:cs="Arial"/>
          <w:b/>
          <w:sz w:val="20"/>
          <w:szCs w:val="20"/>
          <w:u w:val="single"/>
        </w:rPr>
        <w:t xml:space="preserve">TOTAL ENABLERS                                                                                    £17.6 m                       </w:t>
      </w:r>
    </w:p>
    <w:p w14:paraId="0028640F" w14:textId="4868B177" w:rsidR="00ED1304" w:rsidRPr="007678F7" w:rsidRDefault="00ED1304" w:rsidP="006B0B60">
      <w:pPr>
        <w:pStyle w:val="ListParagraph"/>
        <w:numPr>
          <w:ilvl w:val="0"/>
          <w:numId w:val="24"/>
        </w:numPr>
        <w:pBdr>
          <w:top w:val="single" w:sz="4" w:space="1" w:color="auto"/>
          <w:left w:val="single" w:sz="4" w:space="1" w:color="auto"/>
          <w:bottom w:val="single" w:sz="4" w:space="1" w:color="auto"/>
          <w:right w:val="single" w:sz="4" w:space="1" w:color="auto"/>
        </w:pBdr>
        <w:rPr>
          <w:rFonts w:ascii="Arial" w:hAnsi="Arial" w:cs="Arial"/>
        </w:rPr>
      </w:pPr>
    </w:p>
    <w:p w14:paraId="1D6BFD33" w14:textId="77777777" w:rsidR="001F20DA" w:rsidRDefault="001F20DA" w:rsidP="00F27A79">
      <w:pPr>
        <w:rPr>
          <w:rFonts w:ascii="Arial" w:hAnsi="Arial" w:cs="Arial"/>
          <w:b/>
          <w:color w:val="C00000"/>
          <w:sz w:val="40"/>
          <w:szCs w:val="40"/>
        </w:rPr>
      </w:pPr>
    </w:p>
    <w:p w14:paraId="02820780" w14:textId="029F759C" w:rsidR="003154A5" w:rsidRDefault="005B3CE1" w:rsidP="00F27A79">
      <w:pPr>
        <w:rPr>
          <w:rFonts w:ascii="Arial" w:hAnsi="Arial" w:cs="Arial"/>
          <w:b/>
          <w:color w:val="C00000"/>
          <w:sz w:val="40"/>
          <w:szCs w:val="40"/>
        </w:rPr>
      </w:pPr>
      <w:r w:rsidRPr="005B3CE1">
        <w:rPr>
          <w:rFonts w:ascii="Arial" w:hAnsi="Arial" w:cs="Arial"/>
          <w:b/>
          <w:color w:val="C00000"/>
          <w:sz w:val="40"/>
          <w:szCs w:val="40"/>
        </w:rPr>
        <w:t xml:space="preserve">QUESTIONS ABOUT ACUTE </w:t>
      </w:r>
      <w:r w:rsidR="007E20CB">
        <w:rPr>
          <w:rFonts w:ascii="Arial" w:hAnsi="Arial" w:cs="Arial"/>
          <w:b/>
          <w:color w:val="C00000"/>
          <w:sz w:val="40"/>
          <w:szCs w:val="40"/>
        </w:rPr>
        <w:t>CARE</w:t>
      </w:r>
    </w:p>
    <w:p w14:paraId="3A6FA316" w14:textId="77777777" w:rsidR="001F20DA" w:rsidRPr="005B3CE1" w:rsidRDefault="001F20DA" w:rsidP="00F27A79">
      <w:pPr>
        <w:rPr>
          <w:rFonts w:ascii="Arial" w:hAnsi="Arial" w:cs="Arial"/>
          <w:b/>
          <w:color w:val="C00000"/>
          <w:sz w:val="40"/>
          <w:szCs w:val="40"/>
        </w:rPr>
      </w:pPr>
    </w:p>
    <w:p w14:paraId="2D9DF931" w14:textId="494F24F7" w:rsidR="007F1C9D" w:rsidRPr="005B3DB0" w:rsidRDefault="003154A5" w:rsidP="003F2C5C">
      <w:pPr>
        <w:pStyle w:val="ListParagraph"/>
        <w:numPr>
          <w:ilvl w:val="0"/>
          <w:numId w:val="2"/>
        </w:numPr>
        <w:rPr>
          <w:rFonts w:ascii="Arial" w:hAnsi="Arial" w:cs="Arial"/>
          <w:sz w:val="22"/>
          <w:szCs w:val="22"/>
        </w:rPr>
      </w:pPr>
      <w:r w:rsidRPr="005B3DB0">
        <w:rPr>
          <w:rFonts w:ascii="Arial" w:hAnsi="Arial" w:cs="Arial"/>
          <w:b/>
          <w:color w:val="C00000"/>
          <w:sz w:val="22"/>
          <w:szCs w:val="22"/>
        </w:rPr>
        <w:t xml:space="preserve">Evidence Base </w:t>
      </w:r>
    </w:p>
    <w:p w14:paraId="7C4A019A" w14:textId="2ADEDE66" w:rsidR="007F1C9D" w:rsidRPr="005B3DB0" w:rsidRDefault="00430F87" w:rsidP="00430F87">
      <w:pPr>
        <w:pStyle w:val="ListParagraph"/>
        <w:numPr>
          <w:ilvl w:val="1"/>
          <w:numId w:val="2"/>
        </w:numPr>
        <w:ind w:left="720"/>
        <w:rPr>
          <w:rFonts w:ascii="Arial" w:hAnsi="Arial" w:cs="Arial"/>
          <w:sz w:val="22"/>
          <w:szCs w:val="22"/>
        </w:rPr>
      </w:pPr>
      <w:r>
        <w:rPr>
          <w:rFonts w:ascii="Arial" w:hAnsi="Arial" w:cs="Arial"/>
          <w:sz w:val="22"/>
          <w:szCs w:val="22"/>
        </w:rPr>
        <w:t>Before going out to consultation c</w:t>
      </w:r>
      <w:r w:rsidR="007F1C9D" w:rsidRPr="005B3DB0">
        <w:rPr>
          <w:rFonts w:ascii="Arial" w:hAnsi="Arial" w:cs="Arial"/>
          <w:sz w:val="22"/>
          <w:szCs w:val="22"/>
        </w:rPr>
        <w:t xml:space="preserve">ould we see </w:t>
      </w:r>
      <w:r w:rsidR="00661009" w:rsidRPr="005B3DB0">
        <w:rPr>
          <w:rFonts w:ascii="Arial" w:hAnsi="Arial" w:cs="Arial"/>
          <w:sz w:val="22"/>
          <w:szCs w:val="22"/>
        </w:rPr>
        <w:t xml:space="preserve">all </w:t>
      </w:r>
      <w:r w:rsidR="007F1C9D" w:rsidRPr="005B3DB0">
        <w:rPr>
          <w:rFonts w:ascii="Arial" w:hAnsi="Arial" w:cs="Arial"/>
          <w:sz w:val="22"/>
          <w:szCs w:val="22"/>
        </w:rPr>
        <w:t>the evidence upon which new models of care are based</w:t>
      </w:r>
      <w:r w:rsidR="003F69ED" w:rsidRPr="005B3DB0">
        <w:rPr>
          <w:rFonts w:ascii="Arial" w:hAnsi="Arial" w:cs="Arial"/>
          <w:sz w:val="22"/>
          <w:szCs w:val="22"/>
        </w:rPr>
        <w:t xml:space="preserve"> especially the evidence that they will reduce acute bed demand</w:t>
      </w:r>
      <w:r w:rsidR="00FA2880">
        <w:rPr>
          <w:rFonts w:ascii="Arial" w:hAnsi="Arial" w:cs="Arial"/>
          <w:sz w:val="22"/>
          <w:szCs w:val="22"/>
        </w:rPr>
        <w:t xml:space="preserve"> by the 453 stated</w:t>
      </w:r>
      <w:r w:rsidR="007F1C9D" w:rsidRPr="005B3DB0">
        <w:rPr>
          <w:rFonts w:ascii="Arial" w:hAnsi="Arial" w:cs="Arial"/>
          <w:sz w:val="22"/>
          <w:szCs w:val="22"/>
        </w:rPr>
        <w:t>?</w:t>
      </w:r>
      <w:r w:rsidR="00CE28AA" w:rsidRPr="005B3DB0">
        <w:rPr>
          <w:rFonts w:ascii="Arial" w:hAnsi="Arial" w:cs="Arial"/>
          <w:sz w:val="22"/>
          <w:szCs w:val="22"/>
        </w:rPr>
        <w:t xml:space="preserve"> This needs to include the cost benefit analysis of moving to new models.</w:t>
      </w:r>
      <w:r w:rsidR="007F1C9D" w:rsidRPr="005B3DB0">
        <w:rPr>
          <w:rFonts w:ascii="Arial" w:hAnsi="Arial" w:cs="Arial"/>
          <w:sz w:val="22"/>
          <w:szCs w:val="22"/>
        </w:rPr>
        <w:t xml:space="preserve"> </w:t>
      </w:r>
      <w:r w:rsidR="00187876" w:rsidRPr="005B3DB0">
        <w:rPr>
          <w:rFonts w:ascii="Arial" w:hAnsi="Arial" w:cs="Arial"/>
          <w:sz w:val="22"/>
          <w:szCs w:val="22"/>
        </w:rPr>
        <w:t>Without evidence</w:t>
      </w:r>
      <w:r w:rsidR="003F69ED" w:rsidRPr="005B3DB0">
        <w:rPr>
          <w:rFonts w:ascii="Arial" w:hAnsi="Arial" w:cs="Arial"/>
          <w:sz w:val="22"/>
          <w:szCs w:val="22"/>
        </w:rPr>
        <w:t>,</w:t>
      </w:r>
      <w:r w:rsidR="00187876" w:rsidRPr="005B3DB0">
        <w:rPr>
          <w:rFonts w:ascii="Arial" w:hAnsi="Arial" w:cs="Arial"/>
          <w:sz w:val="22"/>
          <w:szCs w:val="22"/>
        </w:rPr>
        <w:t xml:space="preserve"> there is great vulnerability</w:t>
      </w:r>
      <w:r w:rsidR="003F69ED" w:rsidRPr="005B3DB0">
        <w:rPr>
          <w:rFonts w:ascii="Arial" w:hAnsi="Arial" w:cs="Arial"/>
          <w:sz w:val="22"/>
          <w:szCs w:val="22"/>
        </w:rPr>
        <w:t>.</w:t>
      </w:r>
      <w:r w:rsidR="00187876" w:rsidRPr="005B3DB0">
        <w:rPr>
          <w:rFonts w:ascii="Arial" w:hAnsi="Arial" w:cs="Arial"/>
          <w:sz w:val="22"/>
          <w:szCs w:val="22"/>
        </w:rPr>
        <w:t xml:space="preserve"> </w:t>
      </w:r>
    </w:p>
    <w:p w14:paraId="4BE70704" w14:textId="61E2B474" w:rsidR="009B6C97" w:rsidRPr="005B3DB0" w:rsidRDefault="00185E5D" w:rsidP="00430F87">
      <w:pPr>
        <w:pStyle w:val="ListParagraph"/>
        <w:pBdr>
          <w:top w:val="single" w:sz="4" w:space="1" w:color="auto"/>
          <w:left w:val="single" w:sz="4" w:space="4" w:color="auto"/>
          <w:bottom w:val="single" w:sz="4" w:space="1" w:color="auto"/>
          <w:right w:val="single" w:sz="4" w:space="4" w:color="auto"/>
        </w:pBdr>
        <w:ind w:left="360" w:firstLine="720"/>
        <w:rPr>
          <w:rFonts w:ascii="Arial" w:hAnsi="Arial" w:cs="Arial"/>
          <w:color w:val="538135" w:themeColor="accent6" w:themeShade="BF"/>
          <w:sz w:val="22"/>
          <w:szCs w:val="22"/>
        </w:rPr>
      </w:pPr>
      <w:r w:rsidRPr="005B3DB0">
        <w:rPr>
          <w:rFonts w:ascii="Arial" w:hAnsi="Arial" w:cs="Arial"/>
          <w:color w:val="538135" w:themeColor="accent6" w:themeShade="BF"/>
          <w:sz w:val="22"/>
          <w:szCs w:val="22"/>
        </w:rPr>
        <w:t>An undertaking to supply the evidence was given</w:t>
      </w:r>
      <w:r w:rsidR="00A409B4" w:rsidRPr="005B3DB0">
        <w:rPr>
          <w:rFonts w:ascii="Arial" w:hAnsi="Arial" w:cs="Arial"/>
          <w:color w:val="538135" w:themeColor="accent6" w:themeShade="BF"/>
          <w:sz w:val="22"/>
          <w:szCs w:val="22"/>
        </w:rPr>
        <w:t xml:space="preserve"> </w:t>
      </w:r>
    </w:p>
    <w:p w14:paraId="5131AD51" w14:textId="77777777" w:rsidR="00A409B4" w:rsidRPr="005B3DB0" w:rsidRDefault="00A409B4" w:rsidP="00430F87">
      <w:pPr>
        <w:pStyle w:val="ListParagraph"/>
        <w:ind w:left="360"/>
        <w:rPr>
          <w:rFonts w:ascii="Arial" w:hAnsi="Arial" w:cs="Arial"/>
          <w:color w:val="538135" w:themeColor="accent6" w:themeShade="BF"/>
          <w:sz w:val="22"/>
          <w:szCs w:val="22"/>
        </w:rPr>
      </w:pPr>
    </w:p>
    <w:p w14:paraId="618F374E" w14:textId="0494A163" w:rsidR="003F2C5C" w:rsidRPr="005B3DB0" w:rsidRDefault="003F2C5C" w:rsidP="00430F87">
      <w:pPr>
        <w:pStyle w:val="ListParagraph"/>
        <w:numPr>
          <w:ilvl w:val="1"/>
          <w:numId w:val="2"/>
        </w:numPr>
        <w:ind w:left="720"/>
        <w:rPr>
          <w:rFonts w:ascii="Arial" w:hAnsi="Arial" w:cs="Arial"/>
          <w:sz w:val="22"/>
          <w:szCs w:val="22"/>
        </w:rPr>
      </w:pPr>
      <w:r w:rsidRPr="005B3DB0">
        <w:rPr>
          <w:rFonts w:ascii="Arial" w:hAnsi="Arial" w:cs="Arial"/>
          <w:sz w:val="22"/>
          <w:szCs w:val="22"/>
        </w:rPr>
        <w:t xml:space="preserve">Will the STP state in writing that bed closures will only be undertaken when it is proved that other models such as the </w:t>
      </w:r>
      <w:r w:rsidR="00430F87">
        <w:rPr>
          <w:rFonts w:ascii="Arial" w:hAnsi="Arial" w:cs="Arial"/>
          <w:sz w:val="22"/>
          <w:szCs w:val="22"/>
        </w:rPr>
        <w:t>“</w:t>
      </w:r>
      <w:r w:rsidRPr="005B3DB0">
        <w:rPr>
          <w:rFonts w:ascii="Arial" w:hAnsi="Arial" w:cs="Arial"/>
          <w:sz w:val="22"/>
          <w:szCs w:val="22"/>
        </w:rPr>
        <w:t>Home First</w:t>
      </w:r>
      <w:r w:rsidR="00430F87">
        <w:rPr>
          <w:rFonts w:ascii="Arial" w:hAnsi="Arial" w:cs="Arial"/>
          <w:sz w:val="22"/>
          <w:szCs w:val="22"/>
        </w:rPr>
        <w:t>”</w:t>
      </w:r>
      <w:r w:rsidRPr="005B3DB0">
        <w:rPr>
          <w:rFonts w:ascii="Arial" w:hAnsi="Arial" w:cs="Arial"/>
          <w:sz w:val="22"/>
          <w:szCs w:val="22"/>
        </w:rPr>
        <w:t xml:space="preserve"> model a</w:t>
      </w:r>
      <w:r w:rsidR="00661009" w:rsidRPr="005B3DB0">
        <w:rPr>
          <w:rFonts w:ascii="Arial" w:hAnsi="Arial" w:cs="Arial"/>
          <w:sz w:val="22"/>
          <w:szCs w:val="22"/>
        </w:rPr>
        <w:t>re</w:t>
      </w:r>
      <w:r w:rsidRPr="005B3DB0">
        <w:rPr>
          <w:rFonts w:ascii="Arial" w:hAnsi="Arial" w:cs="Arial"/>
          <w:sz w:val="22"/>
          <w:szCs w:val="22"/>
        </w:rPr>
        <w:t xml:space="preserve"> up and running and reducing the requirement for beds? How will you be able to evidence this before bed closures?</w:t>
      </w:r>
    </w:p>
    <w:p w14:paraId="2922187D" w14:textId="564E41CE" w:rsidR="00A409B4" w:rsidRPr="005B3DB0" w:rsidRDefault="00A409B4" w:rsidP="00333F69">
      <w:pPr>
        <w:pBdr>
          <w:top w:val="single" w:sz="4" w:space="1" w:color="auto"/>
          <w:left w:val="single" w:sz="4" w:space="4" w:color="auto"/>
          <w:bottom w:val="single" w:sz="4" w:space="1" w:color="auto"/>
          <w:right w:val="single" w:sz="4" w:space="4" w:color="auto"/>
        </w:pBdr>
        <w:ind w:left="360"/>
        <w:rPr>
          <w:rFonts w:ascii="Arial" w:hAnsi="Arial" w:cs="Arial"/>
          <w:color w:val="538135" w:themeColor="accent6" w:themeShade="BF"/>
          <w:sz w:val="22"/>
          <w:szCs w:val="22"/>
        </w:rPr>
      </w:pPr>
      <w:r w:rsidRPr="005B3DB0">
        <w:rPr>
          <w:rFonts w:ascii="Arial" w:hAnsi="Arial" w:cs="Arial"/>
          <w:color w:val="538135" w:themeColor="accent6" w:themeShade="BF"/>
          <w:sz w:val="22"/>
          <w:szCs w:val="22"/>
        </w:rPr>
        <w:t xml:space="preserve">  This undertaking was given by Tim Sacks </w:t>
      </w:r>
    </w:p>
    <w:p w14:paraId="0A9B9F31" w14:textId="2B69D618" w:rsidR="00B006B9" w:rsidRPr="00430F87" w:rsidRDefault="00B006B9" w:rsidP="00430F87">
      <w:pPr>
        <w:pStyle w:val="ListParagraph"/>
        <w:numPr>
          <w:ilvl w:val="0"/>
          <w:numId w:val="2"/>
        </w:numPr>
        <w:rPr>
          <w:rFonts w:ascii="Arial" w:hAnsi="Arial" w:cs="Arial"/>
          <w:b/>
          <w:color w:val="C00000"/>
          <w:sz w:val="22"/>
          <w:szCs w:val="22"/>
        </w:rPr>
      </w:pPr>
      <w:r w:rsidRPr="00430F87">
        <w:rPr>
          <w:rFonts w:ascii="Arial" w:hAnsi="Arial" w:cs="Arial"/>
          <w:b/>
          <w:color w:val="C00000"/>
          <w:sz w:val="22"/>
          <w:szCs w:val="22"/>
        </w:rPr>
        <w:t xml:space="preserve">Proposed bed configuration </w:t>
      </w:r>
    </w:p>
    <w:p w14:paraId="4394B5D4" w14:textId="00D83077" w:rsidR="00185E5D" w:rsidRPr="00430F87" w:rsidRDefault="0012761C" w:rsidP="00430F87">
      <w:pPr>
        <w:pStyle w:val="ListParagraph"/>
        <w:numPr>
          <w:ilvl w:val="1"/>
          <w:numId w:val="4"/>
        </w:numPr>
        <w:ind w:left="720"/>
        <w:rPr>
          <w:rFonts w:ascii="Arial" w:hAnsi="Arial" w:cs="Arial"/>
          <w:sz w:val="22"/>
          <w:szCs w:val="22"/>
          <w:u w:val="single"/>
        </w:rPr>
      </w:pPr>
      <w:r w:rsidRPr="00430F87">
        <w:rPr>
          <w:rFonts w:ascii="Arial" w:hAnsi="Arial" w:cs="Arial"/>
          <w:b/>
          <w:sz w:val="22"/>
          <w:szCs w:val="22"/>
        </w:rPr>
        <w:t>Bed allocations</w:t>
      </w:r>
      <w:r w:rsidRPr="00430F87">
        <w:rPr>
          <w:rFonts w:ascii="Arial" w:hAnsi="Arial" w:cs="Arial"/>
          <w:sz w:val="22"/>
          <w:szCs w:val="22"/>
        </w:rPr>
        <w:t xml:space="preserve"> </w:t>
      </w:r>
      <w:r w:rsidR="00185E5D" w:rsidRPr="00430F87">
        <w:rPr>
          <w:rFonts w:ascii="Arial" w:hAnsi="Arial" w:cs="Arial"/>
          <w:sz w:val="22"/>
          <w:szCs w:val="22"/>
        </w:rPr>
        <w:t>How can the STP evidence the proposed reduction of 12.5% in acute beds when the number has, according to the STP, grown by 9.4% over the last 2 years despite the introduction of ICS beds. It is not</w:t>
      </w:r>
      <w:r w:rsidR="00430F87">
        <w:rPr>
          <w:rFonts w:ascii="Arial" w:hAnsi="Arial" w:cs="Arial"/>
          <w:sz w:val="22"/>
          <w:szCs w:val="22"/>
        </w:rPr>
        <w:t xml:space="preserve"> therefore </w:t>
      </w:r>
      <w:r w:rsidR="00185E5D" w:rsidRPr="00430F87">
        <w:rPr>
          <w:rFonts w:ascii="Arial" w:hAnsi="Arial" w:cs="Arial"/>
          <w:sz w:val="22"/>
          <w:szCs w:val="22"/>
        </w:rPr>
        <w:t>clear that ICS beds are effective in reducing the number of acute beds required.</w:t>
      </w:r>
    </w:p>
    <w:p w14:paraId="633936CD" w14:textId="77777777" w:rsidR="00A409B4" w:rsidRPr="00430F87" w:rsidRDefault="00A409B4" w:rsidP="007D166C">
      <w:pPr>
        <w:pBdr>
          <w:top w:val="single" w:sz="4" w:space="1" w:color="auto"/>
          <w:left w:val="single" w:sz="4" w:space="4" w:color="auto"/>
          <w:bottom w:val="single" w:sz="4" w:space="1" w:color="auto"/>
          <w:right w:val="single" w:sz="4" w:space="4" w:color="auto"/>
        </w:pBdr>
        <w:rPr>
          <w:rFonts w:ascii="Arial" w:hAnsi="Arial" w:cs="Arial"/>
          <w:b/>
          <w:color w:val="70AD47" w:themeColor="accent6"/>
          <w:sz w:val="22"/>
          <w:szCs w:val="22"/>
        </w:rPr>
      </w:pPr>
      <w:r w:rsidRPr="00430F87">
        <w:rPr>
          <w:rFonts w:ascii="Arial" w:hAnsi="Arial" w:cs="Arial"/>
          <w:b/>
          <w:color w:val="70AD47" w:themeColor="accent6"/>
          <w:sz w:val="22"/>
          <w:szCs w:val="22"/>
        </w:rPr>
        <w:t>Response.</w:t>
      </w:r>
    </w:p>
    <w:p w14:paraId="08D813E0" w14:textId="29E58567" w:rsidR="00185E5D" w:rsidRPr="00430F87" w:rsidRDefault="00430F87" w:rsidP="00430F87">
      <w:pPr>
        <w:pStyle w:val="ListParagraph"/>
        <w:numPr>
          <w:ilvl w:val="1"/>
          <w:numId w:val="4"/>
        </w:numPr>
        <w:ind w:left="720"/>
        <w:rPr>
          <w:rFonts w:ascii="Arial" w:hAnsi="Arial" w:cs="Arial"/>
          <w:sz w:val="22"/>
          <w:szCs w:val="22"/>
          <w:u w:val="single"/>
        </w:rPr>
      </w:pPr>
      <w:r w:rsidRPr="00EA7388">
        <w:rPr>
          <w:rFonts w:ascii="Arial" w:hAnsi="Arial" w:cs="Arial"/>
          <w:b/>
          <w:sz w:val="22"/>
          <w:szCs w:val="22"/>
        </w:rPr>
        <w:t>Site bed profiles</w:t>
      </w:r>
      <w:r>
        <w:rPr>
          <w:rFonts w:ascii="Arial" w:hAnsi="Arial" w:cs="Arial"/>
          <w:sz w:val="22"/>
          <w:szCs w:val="22"/>
        </w:rPr>
        <w:t xml:space="preserve"> </w:t>
      </w:r>
      <w:r w:rsidR="00185E5D" w:rsidRPr="00430F87">
        <w:rPr>
          <w:rFonts w:ascii="Arial" w:hAnsi="Arial" w:cs="Arial"/>
          <w:sz w:val="22"/>
          <w:szCs w:val="22"/>
        </w:rPr>
        <w:t xml:space="preserve">Can you please show clearly </w:t>
      </w:r>
      <w:r w:rsidRPr="00430F87">
        <w:rPr>
          <w:rFonts w:ascii="Arial" w:hAnsi="Arial" w:cs="Arial"/>
          <w:b/>
          <w:sz w:val="22"/>
          <w:szCs w:val="22"/>
        </w:rPr>
        <w:t>by site</w:t>
      </w:r>
      <w:r>
        <w:rPr>
          <w:rFonts w:ascii="Arial" w:hAnsi="Arial" w:cs="Arial"/>
          <w:sz w:val="22"/>
          <w:szCs w:val="22"/>
        </w:rPr>
        <w:t xml:space="preserve"> </w:t>
      </w:r>
      <w:r w:rsidR="00185E5D" w:rsidRPr="00430F87">
        <w:rPr>
          <w:rFonts w:ascii="Arial" w:hAnsi="Arial" w:cs="Arial"/>
          <w:sz w:val="22"/>
          <w:szCs w:val="22"/>
        </w:rPr>
        <w:t xml:space="preserve">how bed numbers have changed between September 2014 and September 2016 and how they will change over the 5 years of the STP, with the evidence </w:t>
      </w:r>
      <w:r>
        <w:rPr>
          <w:rFonts w:ascii="Arial" w:hAnsi="Arial" w:cs="Arial"/>
          <w:sz w:val="22"/>
          <w:szCs w:val="22"/>
        </w:rPr>
        <w:t xml:space="preserve">that was used to reach decisions on </w:t>
      </w:r>
      <w:r w:rsidR="00185E5D" w:rsidRPr="00430F87">
        <w:rPr>
          <w:rFonts w:ascii="Arial" w:hAnsi="Arial" w:cs="Arial"/>
          <w:sz w:val="22"/>
          <w:szCs w:val="22"/>
        </w:rPr>
        <w:t>reduction</w:t>
      </w:r>
      <w:r>
        <w:rPr>
          <w:rFonts w:ascii="Arial" w:hAnsi="Arial" w:cs="Arial"/>
          <w:sz w:val="22"/>
          <w:szCs w:val="22"/>
        </w:rPr>
        <w:t>s</w:t>
      </w:r>
      <w:r w:rsidR="00185E5D" w:rsidRPr="00430F87">
        <w:rPr>
          <w:rFonts w:ascii="Arial" w:hAnsi="Arial" w:cs="Arial"/>
          <w:sz w:val="22"/>
          <w:szCs w:val="22"/>
        </w:rPr>
        <w:t>.</w:t>
      </w:r>
    </w:p>
    <w:p w14:paraId="1B7F88E3" w14:textId="77777777" w:rsidR="00EC61EE" w:rsidRPr="00430F87" w:rsidRDefault="00EC61EE" w:rsidP="007D166C">
      <w:pPr>
        <w:pBdr>
          <w:top w:val="single" w:sz="4" w:space="1" w:color="auto"/>
          <w:left w:val="single" w:sz="4" w:space="4" w:color="auto"/>
          <w:bottom w:val="single" w:sz="4" w:space="1" w:color="auto"/>
          <w:right w:val="single" w:sz="4" w:space="4" w:color="auto"/>
        </w:pBdr>
        <w:rPr>
          <w:rFonts w:ascii="Arial" w:hAnsi="Arial" w:cs="Arial"/>
          <w:b/>
          <w:color w:val="70AD47" w:themeColor="accent6"/>
          <w:sz w:val="22"/>
          <w:szCs w:val="22"/>
        </w:rPr>
      </w:pPr>
      <w:r w:rsidRPr="00430F87">
        <w:rPr>
          <w:rFonts w:ascii="Arial" w:hAnsi="Arial" w:cs="Arial"/>
          <w:b/>
          <w:color w:val="70AD47" w:themeColor="accent6"/>
          <w:sz w:val="22"/>
          <w:szCs w:val="22"/>
        </w:rPr>
        <w:t>Response.</w:t>
      </w:r>
    </w:p>
    <w:p w14:paraId="027D6BDA" w14:textId="77777777" w:rsidR="00B006B9" w:rsidRPr="00430F87" w:rsidRDefault="00B006B9" w:rsidP="00430F87">
      <w:pPr>
        <w:pStyle w:val="ListParagraph"/>
        <w:ind w:left="360"/>
        <w:rPr>
          <w:rFonts w:ascii="Arial" w:hAnsi="Arial" w:cs="Arial"/>
          <w:sz w:val="22"/>
          <w:szCs w:val="22"/>
        </w:rPr>
      </w:pPr>
    </w:p>
    <w:p w14:paraId="2F640D8E" w14:textId="5334F7A0" w:rsidR="00B006B9" w:rsidRPr="00430F87" w:rsidRDefault="00B006B9" w:rsidP="00430F87">
      <w:pPr>
        <w:pStyle w:val="ListParagraph"/>
        <w:numPr>
          <w:ilvl w:val="1"/>
          <w:numId w:val="4"/>
        </w:numPr>
        <w:ind w:left="720"/>
        <w:rPr>
          <w:rFonts w:ascii="Arial" w:hAnsi="Arial" w:cs="Arial"/>
          <w:sz w:val="22"/>
          <w:szCs w:val="22"/>
        </w:rPr>
      </w:pPr>
      <w:r w:rsidRPr="00430F87">
        <w:rPr>
          <w:rFonts w:ascii="Arial" w:hAnsi="Arial" w:cs="Arial"/>
          <w:b/>
          <w:sz w:val="22"/>
          <w:szCs w:val="22"/>
        </w:rPr>
        <w:t>B</w:t>
      </w:r>
      <w:r w:rsidR="00EA16B6" w:rsidRPr="00430F87">
        <w:rPr>
          <w:rFonts w:ascii="Arial" w:hAnsi="Arial" w:cs="Arial"/>
          <w:b/>
          <w:sz w:val="22"/>
          <w:szCs w:val="22"/>
        </w:rPr>
        <w:t xml:space="preserve">ed </w:t>
      </w:r>
      <w:r w:rsidR="00430F87">
        <w:rPr>
          <w:rFonts w:ascii="Arial" w:hAnsi="Arial" w:cs="Arial"/>
          <w:b/>
          <w:sz w:val="22"/>
          <w:szCs w:val="22"/>
        </w:rPr>
        <w:t xml:space="preserve">specialty </w:t>
      </w:r>
      <w:r w:rsidR="00EA16B6" w:rsidRPr="00430F87">
        <w:rPr>
          <w:rFonts w:ascii="Arial" w:hAnsi="Arial" w:cs="Arial"/>
          <w:b/>
          <w:sz w:val="22"/>
          <w:szCs w:val="22"/>
        </w:rPr>
        <w:t>reconfiguration profile</w:t>
      </w:r>
      <w:r w:rsidRPr="00430F87">
        <w:rPr>
          <w:rFonts w:ascii="Arial" w:hAnsi="Arial" w:cs="Arial"/>
          <w:sz w:val="22"/>
          <w:szCs w:val="22"/>
        </w:rPr>
        <w:t>. Will you undertake to supply a profile of the proposed acute beds by specialty (including day beds) compared with current provision?</w:t>
      </w:r>
    </w:p>
    <w:p w14:paraId="48ACC53C" w14:textId="463C89BE" w:rsidR="00EC61EE" w:rsidRPr="00430F87" w:rsidRDefault="00EC61EE" w:rsidP="007D166C">
      <w:pPr>
        <w:pBdr>
          <w:top w:val="single" w:sz="4" w:space="1" w:color="auto"/>
          <w:left w:val="single" w:sz="4" w:space="4" w:color="auto"/>
          <w:bottom w:val="single" w:sz="4" w:space="1" w:color="auto"/>
          <w:right w:val="single" w:sz="4" w:space="4" w:color="auto"/>
        </w:pBdr>
        <w:rPr>
          <w:rFonts w:ascii="Arial" w:hAnsi="Arial" w:cs="Arial"/>
          <w:b/>
          <w:color w:val="C00000"/>
          <w:sz w:val="22"/>
          <w:szCs w:val="22"/>
        </w:rPr>
      </w:pPr>
      <w:r w:rsidRPr="00430F87">
        <w:rPr>
          <w:rFonts w:ascii="Arial" w:hAnsi="Arial" w:cs="Arial"/>
          <w:b/>
          <w:color w:val="70AD47" w:themeColor="accent6"/>
          <w:sz w:val="22"/>
          <w:szCs w:val="22"/>
        </w:rPr>
        <w:t>Response.</w:t>
      </w:r>
    </w:p>
    <w:p w14:paraId="78AF11DF" w14:textId="77777777" w:rsidR="00185E5D" w:rsidRPr="00430F87" w:rsidRDefault="00185E5D" w:rsidP="00430F87">
      <w:pPr>
        <w:pStyle w:val="ListParagraph"/>
        <w:ind w:left="360"/>
        <w:rPr>
          <w:rFonts w:ascii="Arial" w:hAnsi="Arial" w:cs="Arial"/>
          <w:sz w:val="22"/>
          <w:szCs w:val="22"/>
        </w:rPr>
      </w:pPr>
    </w:p>
    <w:p w14:paraId="26DA0BC7" w14:textId="0468DC40" w:rsidR="00185E5D" w:rsidRPr="007D166C" w:rsidRDefault="00185E5D" w:rsidP="007D166C">
      <w:pPr>
        <w:pStyle w:val="ListParagraph"/>
        <w:numPr>
          <w:ilvl w:val="0"/>
          <w:numId w:val="26"/>
        </w:numPr>
        <w:rPr>
          <w:rFonts w:ascii="Arial" w:hAnsi="Arial" w:cs="Arial"/>
          <w:sz w:val="22"/>
          <w:szCs w:val="22"/>
          <w:u w:val="single"/>
        </w:rPr>
      </w:pPr>
      <w:r w:rsidRPr="007D166C">
        <w:rPr>
          <w:rFonts w:ascii="Arial" w:hAnsi="Arial" w:cs="Arial"/>
          <w:sz w:val="22"/>
          <w:szCs w:val="22"/>
        </w:rPr>
        <w:t xml:space="preserve">Mr Sacks states that there are 42,000 Out Patient attendances per annum </w:t>
      </w:r>
      <w:r w:rsidR="00EA7388">
        <w:rPr>
          <w:rFonts w:ascii="Arial" w:hAnsi="Arial" w:cs="Arial"/>
          <w:sz w:val="22"/>
          <w:szCs w:val="22"/>
        </w:rPr>
        <w:t xml:space="preserve">from Rutland </w:t>
      </w:r>
      <w:r w:rsidRPr="007D166C">
        <w:rPr>
          <w:rFonts w:ascii="Arial" w:hAnsi="Arial" w:cs="Arial"/>
          <w:sz w:val="22"/>
          <w:szCs w:val="22"/>
        </w:rPr>
        <w:t xml:space="preserve">(16k LGH;16k Peterborough and 10k elsewhere) of which 12k will be relocated to RMH plus all necessary diagnostics. Has the impact been measured on </w:t>
      </w:r>
      <w:r w:rsidR="00EA7388">
        <w:rPr>
          <w:rFonts w:ascii="Arial" w:hAnsi="Arial" w:cs="Arial"/>
          <w:sz w:val="22"/>
          <w:szCs w:val="22"/>
        </w:rPr>
        <w:t xml:space="preserve">those </w:t>
      </w:r>
      <w:r w:rsidRPr="007D166C">
        <w:rPr>
          <w:rFonts w:ascii="Arial" w:hAnsi="Arial" w:cs="Arial"/>
          <w:sz w:val="22"/>
          <w:szCs w:val="22"/>
        </w:rPr>
        <w:t>Rutland residents have to travel to Glenfield or LRI especially upon those relying on public transport and the elderly?</w:t>
      </w:r>
    </w:p>
    <w:p w14:paraId="0905AD74" w14:textId="77777777" w:rsidR="00EC61EE" w:rsidRPr="00430F87" w:rsidRDefault="00EC61EE" w:rsidP="007D166C">
      <w:pPr>
        <w:pBdr>
          <w:top w:val="single" w:sz="4" w:space="1" w:color="auto"/>
          <w:left w:val="single" w:sz="4" w:space="4" w:color="auto"/>
          <w:bottom w:val="single" w:sz="4" w:space="1" w:color="auto"/>
          <w:right w:val="single" w:sz="4" w:space="4" w:color="auto"/>
        </w:pBdr>
        <w:rPr>
          <w:rFonts w:ascii="Arial" w:hAnsi="Arial" w:cs="Arial"/>
          <w:b/>
          <w:color w:val="70AD47" w:themeColor="accent6"/>
          <w:sz w:val="24"/>
          <w:szCs w:val="24"/>
        </w:rPr>
      </w:pPr>
      <w:r w:rsidRPr="00430F87">
        <w:rPr>
          <w:rFonts w:ascii="Arial" w:hAnsi="Arial" w:cs="Arial"/>
          <w:b/>
          <w:color w:val="70AD47" w:themeColor="accent6"/>
          <w:sz w:val="24"/>
          <w:szCs w:val="24"/>
        </w:rPr>
        <w:t>Response.</w:t>
      </w:r>
    </w:p>
    <w:p w14:paraId="45C8D944" w14:textId="77777777" w:rsidR="00185E5D" w:rsidRPr="00B006B9" w:rsidRDefault="00185E5D" w:rsidP="0086228A">
      <w:pPr>
        <w:pStyle w:val="ListParagraph"/>
        <w:rPr>
          <w:rFonts w:ascii="Arial" w:hAnsi="Arial" w:cs="Arial"/>
          <w:sz w:val="24"/>
          <w:szCs w:val="24"/>
        </w:rPr>
      </w:pPr>
    </w:p>
    <w:p w14:paraId="569DC98B" w14:textId="01BCE89F" w:rsidR="00B45F86" w:rsidRDefault="007D166C" w:rsidP="007F6391">
      <w:pPr>
        <w:ind w:left="720"/>
        <w:rPr>
          <w:rFonts w:ascii="Arial" w:hAnsi="Arial" w:cs="Arial"/>
          <w:b/>
          <w:color w:val="C00000"/>
          <w:sz w:val="22"/>
          <w:szCs w:val="22"/>
        </w:rPr>
      </w:pPr>
      <w:r w:rsidRPr="007D166C">
        <w:rPr>
          <w:rFonts w:ascii="Arial" w:hAnsi="Arial" w:cs="Arial"/>
          <w:b/>
          <w:color w:val="C00000"/>
          <w:sz w:val="22"/>
          <w:szCs w:val="22"/>
        </w:rPr>
        <w:t>3.</w:t>
      </w:r>
      <w:r w:rsidR="003F69ED" w:rsidRPr="007D166C">
        <w:rPr>
          <w:rFonts w:ascii="Arial" w:hAnsi="Arial" w:cs="Arial"/>
          <w:b/>
          <w:color w:val="C00000"/>
          <w:sz w:val="22"/>
          <w:szCs w:val="22"/>
        </w:rPr>
        <w:t xml:space="preserve"> “Home First” and impact of ICS beds</w:t>
      </w:r>
    </w:p>
    <w:p w14:paraId="3EF3A8F9" w14:textId="1AADA329" w:rsidR="00B45F86" w:rsidRPr="00B45F86" w:rsidRDefault="00B45F86" w:rsidP="00B45F86">
      <w:pPr>
        <w:pStyle w:val="ListParagraph"/>
        <w:numPr>
          <w:ilvl w:val="0"/>
          <w:numId w:val="26"/>
        </w:numPr>
        <w:rPr>
          <w:rFonts w:ascii="Arial" w:hAnsi="Arial" w:cs="Arial"/>
          <w:b/>
          <w:sz w:val="22"/>
          <w:szCs w:val="22"/>
        </w:rPr>
      </w:pPr>
      <w:r w:rsidRPr="00B45F86">
        <w:rPr>
          <w:rFonts w:ascii="Arial" w:hAnsi="Arial" w:cs="Arial"/>
          <w:sz w:val="22"/>
          <w:szCs w:val="22"/>
        </w:rPr>
        <w:t>Can this be explained properly</w:t>
      </w:r>
      <w:r>
        <w:rPr>
          <w:rFonts w:ascii="Arial" w:hAnsi="Arial" w:cs="Arial"/>
          <w:sz w:val="22"/>
          <w:szCs w:val="22"/>
        </w:rPr>
        <w:t>?</w:t>
      </w:r>
      <w:r w:rsidRPr="00B45F86">
        <w:rPr>
          <w:rFonts w:ascii="Arial" w:hAnsi="Arial" w:cs="Arial"/>
          <w:sz w:val="22"/>
          <w:szCs w:val="22"/>
        </w:rPr>
        <w:t xml:space="preserve"> We are left to guess this, but my interpretation is, broadly a hospital bed at home with supporting service equivalent to a community hospital. This means </w:t>
      </w:r>
      <w:r w:rsidR="00FA2880">
        <w:rPr>
          <w:rFonts w:ascii="Arial" w:hAnsi="Arial" w:cs="Arial"/>
          <w:sz w:val="22"/>
          <w:szCs w:val="22"/>
        </w:rPr>
        <w:t>a multi-</w:t>
      </w:r>
      <w:r w:rsidRPr="00B45F86">
        <w:rPr>
          <w:rFonts w:ascii="Arial" w:hAnsi="Arial" w:cs="Arial"/>
          <w:sz w:val="22"/>
          <w:szCs w:val="22"/>
        </w:rPr>
        <w:t>disciplinary package of available GP support, CNS/ SRN style support, HCA style support, domestic support, as well as Physio, OT, other specialist therapies as needed, disability and equipment assessments access to diagnostic testing etc. Clearly if or when a patient “improves”, these needs gradually drop away</w:t>
      </w:r>
      <w:r>
        <w:rPr>
          <w:rFonts w:ascii="Arial" w:hAnsi="Arial" w:cs="Arial"/>
          <w:sz w:val="22"/>
          <w:szCs w:val="22"/>
        </w:rPr>
        <w:t>.</w:t>
      </w:r>
    </w:p>
    <w:p w14:paraId="225CA751" w14:textId="77777777" w:rsidR="00B45F86" w:rsidRPr="00B45F86" w:rsidRDefault="00B45F86" w:rsidP="00B45F86">
      <w:pPr>
        <w:pStyle w:val="ListParagraph"/>
        <w:rPr>
          <w:rFonts w:ascii="Arial" w:hAnsi="Arial" w:cs="Arial"/>
          <w:b/>
          <w:sz w:val="22"/>
          <w:szCs w:val="22"/>
        </w:rPr>
      </w:pPr>
    </w:p>
    <w:p w14:paraId="105141D8" w14:textId="30F186BF" w:rsidR="00B45F86" w:rsidRPr="00B45F86" w:rsidRDefault="00B45F86" w:rsidP="00B45F86">
      <w:pPr>
        <w:pStyle w:val="ListParagraph"/>
        <w:numPr>
          <w:ilvl w:val="0"/>
          <w:numId w:val="26"/>
        </w:numPr>
        <w:rPr>
          <w:rFonts w:ascii="Arial" w:hAnsi="Arial" w:cs="Arial"/>
          <w:b/>
          <w:sz w:val="22"/>
          <w:szCs w:val="22"/>
        </w:rPr>
      </w:pPr>
      <w:r w:rsidRPr="00B45F86">
        <w:rPr>
          <w:rFonts w:ascii="Arial" w:hAnsi="Arial" w:cs="Arial"/>
          <w:sz w:val="22"/>
          <w:szCs w:val="22"/>
        </w:rPr>
        <w:t xml:space="preserve">Stemming from the above, can all this support be guaranteed to say 25 patients at any one time located across Rutland quickly and more economically than if they are in one location, i.e. a community hospital? Mention has been made of a case in Barrowden where it has proved impossible to put together a care package. To </w:t>
      </w:r>
      <w:r w:rsidRPr="00B45F86">
        <w:rPr>
          <w:rFonts w:ascii="Arial" w:hAnsi="Arial" w:cs="Arial"/>
          <w:sz w:val="22"/>
          <w:szCs w:val="22"/>
        </w:rPr>
        <w:lastRenderedPageBreak/>
        <w:t>develop Home First, there is a valid argument to go the other way and EXPAND community hospital beds</w:t>
      </w:r>
    </w:p>
    <w:p w14:paraId="411DEF42" w14:textId="77777777" w:rsidR="00455946" w:rsidRPr="00455946" w:rsidRDefault="00455946" w:rsidP="00455946">
      <w:pPr>
        <w:pStyle w:val="ListParagraph"/>
        <w:numPr>
          <w:ilvl w:val="0"/>
          <w:numId w:val="30"/>
        </w:numPr>
        <w:rPr>
          <w:rFonts w:ascii="Arial" w:hAnsi="Arial" w:cs="Arial"/>
          <w:sz w:val="22"/>
          <w:szCs w:val="22"/>
        </w:rPr>
      </w:pPr>
      <w:r w:rsidRPr="00455946">
        <w:rPr>
          <w:rFonts w:ascii="Arial" w:hAnsi="Arial" w:cs="Arial"/>
          <w:sz w:val="22"/>
          <w:szCs w:val="22"/>
        </w:rPr>
        <w:t>Regarding more care at home, with integrated social care and health teams. Does that now mean that instead of being cared for in an NHS funded bed, that people will be means tested for care at home, so that some people will now have to pay for their care?</w:t>
      </w:r>
    </w:p>
    <w:p w14:paraId="76817586" w14:textId="3470940A" w:rsidR="00455946" w:rsidRPr="007D166C" w:rsidRDefault="00455946" w:rsidP="00FB1A25">
      <w:pPr>
        <w:pBdr>
          <w:top w:val="single" w:sz="4" w:space="1" w:color="auto"/>
          <w:left w:val="single" w:sz="4" w:space="4" w:color="auto"/>
          <w:bottom w:val="single" w:sz="4" w:space="1" w:color="auto"/>
          <w:right w:val="single" w:sz="4" w:space="4" w:color="auto"/>
        </w:pBdr>
        <w:ind w:left="360"/>
        <w:rPr>
          <w:rFonts w:ascii="Arial" w:hAnsi="Arial" w:cs="Arial"/>
          <w:b/>
          <w:color w:val="C00000"/>
          <w:sz w:val="22"/>
          <w:szCs w:val="22"/>
        </w:rPr>
      </w:pPr>
      <w:r w:rsidRPr="00455946">
        <w:rPr>
          <w:rFonts w:ascii="Arial" w:hAnsi="Arial" w:cs="Arial"/>
          <w:b/>
          <w:color w:val="70AD47" w:themeColor="accent6"/>
          <w:sz w:val="24"/>
          <w:szCs w:val="24"/>
        </w:rPr>
        <w:t>Response</w:t>
      </w:r>
    </w:p>
    <w:p w14:paraId="6EC008DB" w14:textId="77777777" w:rsidR="004B039A" w:rsidRPr="004B039A" w:rsidRDefault="004B039A" w:rsidP="004B039A">
      <w:pPr>
        <w:rPr>
          <w:rFonts w:ascii="Arial" w:hAnsi="Arial" w:cs="Arial"/>
          <w:sz w:val="22"/>
          <w:szCs w:val="22"/>
        </w:rPr>
      </w:pPr>
    </w:p>
    <w:p w14:paraId="5AE9C56C" w14:textId="46666B7B" w:rsidR="00B006B9" w:rsidRPr="007D166C" w:rsidRDefault="007D166C" w:rsidP="00B006B9">
      <w:pPr>
        <w:pStyle w:val="ListParagraph"/>
        <w:numPr>
          <w:ilvl w:val="0"/>
          <w:numId w:val="13"/>
        </w:numPr>
        <w:rPr>
          <w:rFonts w:ascii="Arial" w:hAnsi="Arial" w:cs="Arial"/>
          <w:sz w:val="22"/>
          <w:szCs w:val="22"/>
        </w:rPr>
      </w:pPr>
      <w:r>
        <w:rPr>
          <w:rFonts w:ascii="Arial" w:hAnsi="Arial" w:cs="Arial"/>
          <w:sz w:val="22"/>
          <w:szCs w:val="22"/>
        </w:rPr>
        <w:t xml:space="preserve">Have you formally costed and evaluated use </w:t>
      </w:r>
      <w:r w:rsidR="00B006B9" w:rsidRPr="007D166C">
        <w:rPr>
          <w:rFonts w:ascii="Arial" w:hAnsi="Arial" w:cs="Arial"/>
          <w:sz w:val="22"/>
          <w:szCs w:val="22"/>
        </w:rPr>
        <w:t xml:space="preserve">of ICS beds to date and their effectiveness in reducing bed </w:t>
      </w:r>
      <w:r w:rsidR="00EA7388">
        <w:rPr>
          <w:rFonts w:ascii="Arial" w:hAnsi="Arial" w:cs="Arial"/>
          <w:sz w:val="22"/>
          <w:szCs w:val="22"/>
        </w:rPr>
        <w:t>blockage at UHL</w:t>
      </w:r>
      <w:r w:rsidR="00B006B9" w:rsidRPr="007D166C">
        <w:rPr>
          <w:rFonts w:ascii="Arial" w:hAnsi="Arial" w:cs="Arial"/>
          <w:sz w:val="22"/>
          <w:szCs w:val="22"/>
        </w:rPr>
        <w:t>?  (</w:t>
      </w:r>
      <w:r w:rsidR="00185E5D" w:rsidRPr="007D166C">
        <w:rPr>
          <w:rFonts w:ascii="Arial" w:hAnsi="Arial" w:cs="Arial"/>
          <w:sz w:val="22"/>
          <w:szCs w:val="22"/>
        </w:rPr>
        <w:t>We are concerned because</w:t>
      </w:r>
      <w:r w:rsidR="00B006B9" w:rsidRPr="007D166C">
        <w:rPr>
          <w:rFonts w:ascii="Arial" w:hAnsi="Arial" w:cs="Arial"/>
          <w:sz w:val="22"/>
          <w:szCs w:val="22"/>
        </w:rPr>
        <w:t xml:space="preserve"> “Beds at Home” in Peterborough and elsewhere </w:t>
      </w:r>
      <w:r>
        <w:rPr>
          <w:rFonts w:ascii="Arial" w:hAnsi="Arial" w:cs="Arial"/>
          <w:sz w:val="22"/>
          <w:szCs w:val="22"/>
        </w:rPr>
        <w:t>were almost invariably terminated</w:t>
      </w:r>
      <w:r w:rsidR="00B006B9" w:rsidRPr="007D166C">
        <w:rPr>
          <w:rFonts w:ascii="Arial" w:hAnsi="Arial" w:cs="Arial"/>
          <w:sz w:val="22"/>
          <w:szCs w:val="22"/>
        </w:rPr>
        <w:t xml:space="preserve"> because they were too expensive.)</w:t>
      </w:r>
    </w:p>
    <w:p w14:paraId="4FEA8D5E" w14:textId="593BE126" w:rsidR="007D166C" w:rsidRPr="007D166C" w:rsidRDefault="007D166C" w:rsidP="007D166C">
      <w:pPr>
        <w:pStyle w:val="ListParagraph"/>
        <w:pBdr>
          <w:top w:val="single" w:sz="4" w:space="1" w:color="auto"/>
          <w:left w:val="single" w:sz="4" w:space="4" w:color="auto"/>
          <w:bottom w:val="single" w:sz="4" w:space="1" w:color="auto"/>
          <w:right w:val="single" w:sz="4" w:space="4" w:color="auto"/>
        </w:pBdr>
        <w:ind w:left="360"/>
        <w:rPr>
          <w:rFonts w:ascii="Arial" w:hAnsi="Arial" w:cs="Arial"/>
          <w:b/>
          <w:color w:val="70AD47" w:themeColor="accent6"/>
        </w:rPr>
      </w:pPr>
      <w:r w:rsidRPr="007D166C">
        <w:rPr>
          <w:rFonts w:ascii="Arial" w:hAnsi="Arial" w:cs="Arial"/>
          <w:b/>
          <w:color w:val="70AD47" w:themeColor="accent6"/>
        </w:rPr>
        <w:t xml:space="preserve">Response </w:t>
      </w:r>
    </w:p>
    <w:p w14:paraId="59DF932E" w14:textId="77777777" w:rsidR="004B039A" w:rsidRDefault="004B039A" w:rsidP="004B039A">
      <w:pPr>
        <w:pStyle w:val="ListParagraph"/>
        <w:ind w:left="360"/>
        <w:rPr>
          <w:rFonts w:ascii="Arial" w:hAnsi="Arial" w:cs="Arial"/>
        </w:rPr>
      </w:pPr>
    </w:p>
    <w:p w14:paraId="60DC0A7A" w14:textId="50B5D74E" w:rsidR="007D166C" w:rsidRDefault="007D166C" w:rsidP="007D166C">
      <w:pPr>
        <w:pStyle w:val="ListParagraph"/>
        <w:numPr>
          <w:ilvl w:val="0"/>
          <w:numId w:val="13"/>
        </w:numPr>
        <w:rPr>
          <w:rFonts w:ascii="Arial" w:hAnsi="Arial" w:cs="Arial"/>
        </w:rPr>
      </w:pPr>
      <w:r>
        <w:rPr>
          <w:rFonts w:ascii="Arial" w:hAnsi="Arial" w:cs="Arial"/>
        </w:rPr>
        <w:t>Have you assessed the numbers of additional primary care, community and social care staff needed and will they be funded? (excluding Better Care Funding which is temporary)</w:t>
      </w:r>
    </w:p>
    <w:p w14:paraId="34D64A57" w14:textId="3B4D52EE" w:rsidR="00A02DBD" w:rsidRPr="00A02DBD" w:rsidRDefault="00A02DBD" w:rsidP="00A02DBD">
      <w:pPr>
        <w:pBdr>
          <w:top w:val="single" w:sz="4" w:space="1" w:color="auto"/>
          <w:left w:val="single" w:sz="4" w:space="4" w:color="auto"/>
          <w:bottom w:val="single" w:sz="4" w:space="1" w:color="auto"/>
          <w:right w:val="single" w:sz="4" w:space="4" w:color="auto"/>
        </w:pBdr>
        <w:ind w:left="720"/>
        <w:rPr>
          <w:rFonts w:ascii="Arial" w:hAnsi="Arial" w:cs="Arial"/>
          <w:b/>
          <w:color w:val="70AD47" w:themeColor="accent6"/>
        </w:rPr>
      </w:pPr>
      <w:r w:rsidRPr="00A02DBD">
        <w:rPr>
          <w:rFonts w:ascii="Arial" w:hAnsi="Arial" w:cs="Arial"/>
          <w:b/>
          <w:color w:val="70AD47" w:themeColor="accent6"/>
        </w:rPr>
        <w:t>Response</w:t>
      </w:r>
    </w:p>
    <w:p w14:paraId="470A3865" w14:textId="77777777" w:rsidR="007D166C" w:rsidRDefault="007D166C" w:rsidP="007D166C">
      <w:pPr>
        <w:pStyle w:val="ListParagraph"/>
        <w:ind w:left="360"/>
        <w:rPr>
          <w:rFonts w:ascii="Arial" w:hAnsi="Arial" w:cs="Arial"/>
          <w:sz w:val="22"/>
          <w:szCs w:val="22"/>
        </w:rPr>
      </w:pPr>
    </w:p>
    <w:p w14:paraId="06BBCC8B" w14:textId="39A3413B" w:rsidR="00185E5D" w:rsidRPr="007D166C" w:rsidRDefault="00185E5D" w:rsidP="00B006B9">
      <w:pPr>
        <w:pStyle w:val="ListParagraph"/>
        <w:numPr>
          <w:ilvl w:val="0"/>
          <w:numId w:val="13"/>
        </w:numPr>
        <w:rPr>
          <w:rFonts w:ascii="Arial" w:hAnsi="Arial" w:cs="Arial"/>
          <w:sz w:val="22"/>
          <w:szCs w:val="22"/>
        </w:rPr>
      </w:pPr>
      <w:r w:rsidRPr="007D166C">
        <w:rPr>
          <w:rFonts w:ascii="Arial" w:hAnsi="Arial" w:cs="Arial"/>
          <w:sz w:val="22"/>
          <w:szCs w:val="22"/>
        </w:rPr>
        <w:t>How soon will you be recruiting extra people for Home First?</w:t>
      </w:r>
    </w:p>
    <w:p w14:paraId="4D941AB7" w14:textId="77777777" w:rsidR="007D166C" w:rsidRPr="007F6391" w:rsidRDefault="00185E5D" w:rsidP="007F6391">
      <w:pPr>
        <w:pStyle w:val="ListParagraph"/>
        <w:numPr>
          <w:ilvl w:val="1"/>
          <w:numId w:val="13"/>
        </w:numPr>
        <w:pBdr>
          <w:top w:val="single" w:sz="4" w:space="1" w:color="auto"/>
          <w:left w:val="single" w:sz="4" w:space="0" w:color="auto"/>
          <w:bottom w:val="single" w:sz="4" w:space="1" w:color="auto"/>
          <w:right w:val="single" w:sz="4" w:space="4" w:color="auto"/>
        </w:pBdr>
        <w:rPr>
          <w:rFonts w:ascii="Arial" w:hAnsi="Arial" w:cs="Arial"/>
          <w:color w:val="00B050"/>
          <w:sz w:val="22"/>
          <w:szCs w:val="22"/>
        </w:rPr>
      </w:pPr>
      <w:r w:rsidRPr="007F6391">
        <w:rPr>
          <w:rFonts w:ascii="Arial" w:hAnsi="Arial" w:cs="Arial"/>
          <w:color w:val="00B050"/>
          <w:sz w:val="22"/>
          <w:szCs w:val="22"/>
        </w:rPr>
        <w:t xml:space="preserve">Dr Ker responded that they were looking at numbers. </w:t>
      </w:r>
    </w:p>
    <w:p w14:paraId="5AC33326" w14:textId="6A3752A4" w:rsidR="00185E5D" w:rsidRPr="007F6391" w:rsidRDefault="00185E5D" w:rsidP="007F6391">
      <w:pPr>
        <w:pStyle w:val="ListParagraph"/>
        <w:numPr>
          <w:ilvl w:val="1"/>
          <w:numId w:val="13"/>
        </w:numPr>
        <w:pBdr>
          <w:top w:val="single" w:sz="4" w:space="1" w:color="auto"/>
          <w:left w:val="single" w:sz="4" w:space="0" w:color="auto"/>
          <w:bottom w:val="single" w:sz="4" w:space="1" w:color="auto"/>
          <w:right w:val="single" w:sz="4" w:space="4" w:color="auto"/>
        </w:pBdr>
        <w:rPr>
          <w:rFonts w:ascii="Arial" w:hAnsi="Arial" w:cs="Arial"/>
          <w:sz w:val="22"/>
          <w:szCs w:val="22"/>
        </w:rPr>
      </w:pPr>
      <w:r w:rsidRPr="007F6391">
        <w:rPr>
          <w:rFonts w:ascii="Arial" w:hAnsi="Arial" w:cs="Arial"/>
          <w:color w:val="00B050"/>
          <w:sz w:val="22"/>
          <w:szCs w:val="22"/>
        </w:rPr>
        <w:t xml:space="preserve">Rachel </w:t>
      </w:r>
      <w:r w:rsidR="00A409B4" w:rsidRPr="007F6391">
        <w:rPr>
          <w:rFonts w:ascii="Arial" w:hAnsi="Arial" w:cs="Arial"/>
          <w:color w:val="00B050"/>
          <w:sz w:val="22"/>
          <w:szCs w:val="22"/>
        </w:rPr>
        <w:t xml:space="preserve">Bilsborough </w:t>
      </w:r>
      <w:r w:rsidRPr="007F6391">
        <w:rPr>
          <w:rFonts w:ascii="Arial" w:hAnsi="Arial" w:cs="Arial"/>
          <w:color w:val="00B050"/>
          <w:sz w:val="22"/>
          <w:szCs w:val="22"/>
        </w:rPr>
        <w:t xml:space="preserve">responded that there </w:t>
      </w:r>
      <w:r w:rsidR="00DD53CD" w:rsidRPr="007F6391">
        <w:rPr>
          <w:rFonts w:ascii="Arial" w:hAnsi="Arial" w:cs="Arial"/>
          <w:color w:val="00B050"/>
          <w:sz w:val="22"/>
          <w:szCs w:val="22"/>
        </w:rPr>
        <w:t>is no problem</w:t>
      </w:r>
      <w:r w:rsidRPr="007F6391">
        <w:rPr>
          <w:rFonts w:ascii="Arial" w:hAnsi="Arial" w:cs="Arial"/>
          <w:color w:val="00B050"/>
          <w:sz w:val="22"/>
          <w:szCs w:val="22"/>
        </w:rPr>
        <w:t xml:space="preserve"> recruiting into these roles in health.</w:t>
      </w:r>
    </w:p>
    <w:p w14:paraId="018337B7" w14:textId="1B3FF2D9" w:rsidR="00F27A79" w:rsidRPr="007F6391" w:rsidRDefault="00F27A79" w:rsidP="007F6391">
      <w:pPr>
        <w:pStyle w:val="ListParagraph"/>
        <w:numPr>
          <w:ilvl w:val="1"/>
          <w:numId w:val="13"/>
        </w:numPr>
        <w:pBdr>
          <w:top w:val="single" w:sz="4" w:space="1" w:color="auto"/>
          <w:left w:val="single" w:sz="4" w:space="0" w:color="auto"/>
          <w:bottom w:val="single" w:sz="4" w:space="1" w:color="auto"/>
          <w:right w:val="single" w:sz="4" w:space="4" w:color="auto"/>
        </w:pBdr>
        <w:rPr>
          <w:rFonts w:ascii="Arial" w:hAnsi="Arial" w:cs="Arial"/>
          <w:color w:val="00B050"/>
          <w:sz w:val="22"/>
          <w:szCs w:val="22"/>
        </w:rPr>
      </w:pPr>
      <w:r w:rsidRPr="007F6391">
        <w:rPr>
          <w:rFonts w:ascii="Arial" w:hAnsi="Arial" w:cs="Arial"/>
          <w:color w:val="00B050"/>
          <w:sz w:val="22"/>
          <w:szCs w:val="22"/>
        </w:rPr>
        <w:t>T</w:t>
      </w:r>
      <w:r w:rsidR="00EA7388" w:rsidRPr="007F6391">
        <w:rPr>
          <w:rFonts w:ascii="Arial" w:hAnsi="Arial" w:cs="Arial"/>
          <w:color w:val="00B050"/>
          <w:sz w:val="22"/>
          <w:szCs w:val="22"/>
        </w:rPr>
        <w:t>im Sacks</w:t>
      </w:r>
      <w:r w:rsidRPr="007F6391">
        <w:rPr>
          <w:rFonts w:ascii="Arial" w:hAnsi="Arial" w:cs="Arial"/>
          <w:color w:val="00B050"/>
          <w:sz w:val="22"/>
          <w:szCs w:val="22"/>
        </w:rPr>
        <w:t xml:space="preserve"> responded that bed closures can’t happen until the community support is in place.</w:t>
      </w:r>
    </w:p>
    <w:p w14:paraId="5B5C9705" w14:textId="3E725B60" w:rsidR="00EC61EE" w:rsidRPr="007F6391" w:rsidRDefault="00EC61EE" w:rsidP="007F6391">
      <w:pPr>
        <w:pStyle w:val="ListParagraph"/>
        <w:numPr>
          <w:ilvl w:val="1"/>
          <w:numId w:val="13"/>
        </w:numPr>
        <w:pBdr>
          <w:top w:val="single" w:sz="4" w:space="1" w:color="auto"/>
          <w:left w:val="single" w:sz="4" w:space="0" w:color="auto"/>
          <w:bottom w:val="single" w:sz="4" w:space="1" w:color="auto"/>
          <w:right w:val="single" w:sz="4" w:space="4" w:color="auto"/>
        </w:pBdr>
        <w:rPr>
          <w:rFonts w:ascii="Arial" w:hAnsi="Arial" w:cs="Arial"/>
          <w:color w:val="00B050"/>
          <w:sz w:val="22"/>
          <w:szCs w:val="22"/>
        </w:rPr>
      </w:pPr>
      <w:r w:rsidRPr="007F6391">
        <w:rPr>
          <w:rFonts w:ascii="Arial" w:hAnsi="Arial" w:cs="Arial"/>
          <w:color w:val="00B050"/>
          <w:sz w:val="22"/>
          <w:szCs w:val="22"/>
        </w:rPr>
        <w:t xml:space="preserve">Tim O’Neil , Director of People ,Rutland County Council reported that the County Council did not yet know how much money it would receive </w:t>
      </w:r>
    </w:p>
    <w:p w14:paraId="698AC502" w14:textId="77777777" w:rsidR="00FB1A25" w:rsidRPr="00FB1A25" w:rsidRDefault="00FB1A25" w:rsidP="00FB1A25">
      <w:pPr>
        <w:pStyle w:val="ListParagraph"/>
        <w:ind w:left="360"/>
        <w:rPr>
          <w:rFonts w:ascii="Arial" w:hAnsi="Arial" w:cs="Arial"/>
          <w:b/>
          <w:color w:val="C00000"/>
          <w:sz w:val="24"/>
          <w:szCs w:val="24"/>
        </w:rPr>
      </w:pPr>
    </w:p>
    <w:p w14:paraId="42B8FDE1" w14:textId="376A0FA0" w:rsidR="00A02DBD" w:rsidRPr="00A02DBD" w:rsidRDefault="00FB1A25" w:rsidP="0003043F">
      <w:pPr>
        <w:pStyle w:val="ListParagraph"/>
        <w:numPr>
          <w:ilvl w:val="0"/>
          <w:numId w:val="13"/>
        </w:numPr>
        <w:rPr>
          <w:rFonts w:ascii="Arial" w:hAnsi="Arial" w:cs="Arial"/>
          <w:b/>
          <w:color w:val="C00000"/>
          <w:sz w:val="24"/>
          <w:szCs w:val="24"/>
        </w:rPr>
      </w:pPr>
      <w:r w:rsidRPr="00A02DBD">
        <w:rPr>
          <w:rFonts w:ascii="Arial" w:hAnsi="Arial" w:cs="Arial"/>
          <w:color w:val="1F497D"/>
          <w:sz w:val="22"/>
          <w:szCs w:val="22"/>
        </w:rPr>
        <w:t>C</w:t>
      </w:r>
      <w:r w:rsidR="00741CCF" w:rsidRPr="00A02DBD">
        <w:rPr>
          <w:rFonts w:ascii="Arial" w:hAnsi="Arial" w:cs="Arial"/>
          <w:color w:val="1F497D"/>
          <w:sz w:val="22"/>
          <w:szCs w:val="22"/>
        </w:rPr>
        <w:t xml:space="preserve">ontinuing Health Care </w:t>
      </w:r>
      <w:r w:rsidRPr="00A02DBD">
        <w:rPr>
          <w:rFonts w:ascii="Arial" w:hAnsi="Arial" w:cs="Arial"/>
          <w:color w:val="1F497D"/>
          <w:sz w:val="22"/>
          <w:szCs w:val="22"/>
        </w:rPr>
        <w:t>HC. To support Home First, should this not be jacked up for those going home with long term conditions – not cut back by £29m as is suggested? They are undermining their own proposals.</w:t>
      </w:r>
    </w:p>
    <w:p w14:paraId="67218B75" w14:textId="1D679E47" w:rsidR="00A02DBD" w:rsidRPr="00A02DBD" w:rsidRDefault="00A02DBD" w:rsidP="00A02DBD">
      <w:pPr>
        <w:pStyle w:val="ListParagraph"/>
        <w:pBdr>
          <w:top w:val="single" w:sz="4" w:space="1" w:color="auto"/>
          <w:left w:val="single" w:sz="4" w:space="4" w:color="auto"/>
          <w:bottom w:val="single" w:sz="4" w:space="1" w:color="auto"/>
          <w:right w:val="single" w:sz="4" w:space="4" w:color="auto"/>
        </w:pBdr>
        <w:ind w:left="360"/>
        <w:rPr>
          <w:rFonts w:ascii="Arial" w:hAnsi="Arial" w:cs="Arial"/>
          <w:b/>
          <w:color w:val="70AD47" w:themeColor="accent6"/>
          <w:sz w:val="24"/>
          <w:szCs w:val="24"/>
        </w:rPr>
      </w:pPr>
      <w:r w:rsidRPr="00A02DBD">
        <w:rPr>
          <w:rFonts w:ascii="Arial" w:hAnsi="Arial" w:cs="Arial"/>
          <w:b/>
          <w:color w:val="70AD47" w:themeColor="accent6"/>
          <w:sz w:val="22"/>
          <w:szCs w:val="22"/>
        </w:rPr>
        <w:t xml:space="preserve">Response </w:t>
      </w:r>
    </w:p>
    <w:p w14:paraId="0DDD6593" w14:textId="77777777" w:rsidR="00A02DBD" w:rsidRDefault="00A02DBD" w:rsidP="00A02DBD">
      <w:pPr>
        <w:pStyle w:val="ListParagraph"/>
        <w:ind w:left="360"/>
        <w:rPr>
          <w:rFonts w:ascii="Arial" w:hAnsi="Arial" w:cs="Arial"/>
          <w:b/>
          <w:color w:val="C00000"/>
          <w:sz w:val="24"/>
          <w:szCs w:val="24"/>
        </w:rPr>
      </w:pPr>
    </w:p>
    <w:p w14:paraId="359338A1" w14:textId="739A9F47" w:rsidR="003F13FF" w:rsidRPr="004B039A" w:rsidRDefault="003F13FF" w:rsidP="004B039A">
      <w:pPr>
        <w:pStyle w:val="ListParagraph"/>
        <w:numPr>
          <w:ilvl w:val="0"/>
          <w:numId w:val="13"/>
        </w:numPr>
        <w:rPr>
          <w:rFonts w:ascii="Arial" w:hAnsi="Arial" w:cs="Arial"/>
          <w:b/>
          <w:color w:val="C00000"/>
          <w:sz w:val="24"/>
          <w:szCs w:val="24"/>
        </w:rPr>
      </w:pPr>
      <w:r w:rsidRPr="004B039A">
        <w:rPr>
          <w:rFonts w:ascii="Arial" w:hAnsi="Arial" w:cs="Arial"/>
          <w:b/>
          <w:color w:val="C00000"/>
          <w:sz w:val="24"/>
          <w:szCs w:val="24"/>
        </w:rPr>
        <w:t>P</w:t>
      </w:r>
      <w:r w:rsidR="00DA6A7C" w:rsidRPr="004B039A">
        <w:rPr>
          <w:rFonts w:ascii="Arial" w:hAnsi="Arial" w:cs="Arial"/>
          <w:b/>
          <w:color w:val="C00000"/>
          <w:sz w:val="24"/>
          <w:szCs w:val="24"/>
        </w:rPr>
        <w:t>roviding care at home in rural locations</w:t>
      </w:r>
    </w:p>
    <w:p w14:paraId="5E3BE8B4" w14:textId="0433F0E3" w:rsidR="003F13FF" w:rsidRDefault="003F13FF" w:rsidP="003F13FF">
      <w:pPr>
        <w:ind w:left="360"/>
        <w:rPr>
          <w:rFonts w:ascii="Arial" w:hAnsi="Arial" w:cs="Arial"/>
          <w:sz w:val="24"/>
          <w:szCs w:val="24"/>
        </w:rPr>
      </w:pPr>
      <w:r w:rsidRPr="003F13FF">
        <w:rPr>
          <w:rFonts w:ascii="Arial" w:hAnsi="Arial" w:cs="Arial"/>
          <w:sz w:val="24"/>
          <w:szCs w:val="24"/>
        </w:rPr>
        <w:t xml:space="preserve">Have the practicalities of applying these new models to rural areas </w:t>
      </w:r>
      <w:r w:rsidR="00DA6A7C" w:rsidRPr="003F13FF">
        <w:rPr>
          <w:rFonts w:ascii="Arial" w:hAnsi="Arial" w:cs="Arial"/>
          <w:sz w:val="24"/>
          <w:szCs w:val="24"/>
        </w:rPr>
        <w:t>been properly considered</w:t>
      </w:r>
      <w:r w:rsidR="00185E5D" w:rsidRPr="003F13FF">
        <w:rPr>
          <w:rFonts w:ascii="Arial" w:hAnsi="Arial" w:cs="Arial"/>
          <w:sz w:val="24"/>
          <w:szCs w:val="24"/>
        </w:rPr>
        <w:t xml:space="preserve">? </w:t>
      </w:r>
      <w:r w:rsidR="006F6835" w:rsidRPr="003F13FF">
        <w:rPr>
          <w:rFonts w:ascii="Arial" w:hAnsi="Arial" w:cs="Arial"/>
          <w:sz w:val="24"/>
          <w:szCs w:val="24"/>
        </w:rPr>
        <w:t xml:space="preserve"> A</w:t>
      </w:r>
      <w:r w:rsidR="004B039A">
        <w:rPr>
          <w:rFonts w:ascii="Arial" w:hAnsi="Arial" w:cs="Arial"/>
          <w:sz w:val="24"/>
          <w:szCs w:val="24"/>
        </w:rPr>
        <w:t>n example</w:t>
      </w:r>
      <w:r w:rsidR="006F6835" w:rsidRPr="003F13FF">
        <w:rPr>
          <w:rFonts w:ascii="Arial" w:hAnsi="Arial" w:cs="Arial"/>
          <w:sz w:val="24"/>
          <w:szCs w:val="24"/>
        </w:rPr>
        <w:t xml:space="preserve"> was quoted where 30 domiciliary care </w:t>
      </w:r>
      <w:r w:rsidR="002C2F0F" w:rsidRPr="003F13FF">
        <w:rPr>
          <w:rFonts w:ascii="Arial" w:hAnsi="Arial" w:cs="Arial"/>
          <w:sz w:val="24"/>
          <w:szCs w:val="24"/>
        </w:rPr>
        <w:t>agencies</w:t>
      </w:r>
      <w:r w:rsidR="006F6835" w:rsidRPr="003F13FF">
        <w:rPr>
          <w:rFonts w:ascii="Arial" w:hAnsi="Arial" w:cs="Arial"/>
          <w:sz w:val="24"/>
          <w:szCs w:val="24"/>
        </w:rPr>
        <w:t xml:space="preserve"> were approached to deliver a care package in </w:t>
      </w:r>
      <w:r w:rsidR="004B039A">
        <w:rPr>
          <w:rFonts w:ascii="Arial" w:hAnsi="Arial" w:cs="Arial"/>
          <w:sz w:val="24"/>
          <w:szCs w:val="24"/>
        </w:rPr>
        <w:t>Barrowden</w:t>
      </w:r>
      <w:r w:rsidR="006F6835" w:rsidRPr="003F13FF">
        <w:rPr>
          <w:rFonts w:ascii="Arial" w:hAnsi="Arial" w:cs="Arial"/>
          <w:sz w:val="24"/>
          <w:szCs w:val="24"/>
        </w:rPr>
        <w:t xml:space="preserve"> but </w:t>
      </w:r>
      <w:r w:rsidR="002C2F0F" w:rsidRPr="003F13FF">
        <w:rPr>
          <w:rFonts w:ascii="Arial" w:hAnsi="Arial" w:cs="Arial"/>
          <w:sz w:val="24"/>
          <w:szCs w:val="24"/>
        </w:rPr>
        <w:t>all refused because they were unable to recruit the care staff required</w:t>
      </w:r>
      <w:r w:rsidR="004B039A">
        <w:rPr>
          <w:rFonts w:ascii="Arial" w:hAnsi="Arial" w:cs="Arial"/>
          <w:sz w:val="24"/>
          <w:szCs w:val="24"/>
        </w:rPr>
        <w:t>.</w:t>
      </w:r>
      <w:r w:rsidR="00BB4AF7">
        <w:rPr>
          <w:rFonts w:ascii="Arial" w:hAnsi="Arial" w:cs="Arial"/>
          <w:sz w:val="24"/>
          <w:szCs w:val="24"/>
        </w:rPr>
        <w:t xml:space="preserve"> </w:t>
      </w:r>
      <w:r w:rsidR="004B039A">
        <w:rPr>
          <w:rFonts w:ascii="Arial" w:hAnsi="Arial" w:cs="Arial"/>
          <w:sz w:val="24"/>
          <w:szCs w:val="24"/>
        </w:rPr>
        <w:t xml:space="preserve">This </w:t>
      </w:r>
      <w:r w:rsidR="002C2F0F" w:rsidRPr="003F13FF">
        <w:rPr>
          <w:rFonts w:ascii="Arial" w:hAnsi="Arial" w:cs="Arial"/>
          <w:sz w:val="24"/>
          <w:szCs w:val="24"/>
        </w:rPr>
        <w:t>illustrat</w:t>
      </w:r>
      <w:r w:rsidR="004B039A">
        <w:rPr>
          <w:rFonts w:ascii="Arial" w:hAnsi="Arial" w:cs="Arial"/>
          <w:sz w:val="24"/>
          <w:szCs w:val="24"/>
        </w:rPr>
        <w:t>ed</w:t>
      </w:r>
      <w:r w:rsidR="002C2F0F" w:rsidRPr="003F13FF">
        <w:rPr>
          <w:rFonts w:ascii="Arial" w:hAnsi="Arial" w:cs="Arial"/>
          <w:sz w:val="24"/>
          <w:szCs w:val="24"/>
        </w:rPr>
        <w:t xml:space="preserve"> the difficulty of recruiting to and delivering care packages in rural areas. </w:t>
      </w:r>
      <w:r w:rsidR="006F6835" w:rsidRPr="003F13FF">
        <w:rPr>
          <w:rFonts w:ascii="Arial" w:hAnsi="Arial" w:cs="Arial"/>
          <w:sz w:val="24"/>
          <w:szCs w:val="24"/>
        </w:rPr>
        <w:t xml:space="preserve"> </w:t>
      </w:r>
      <w:r w:rsidR="00DA6A7C" w:rsidRPr="003F13FF">
        <w:rPr>
          <w:rFonts w:ascii="Arial" w:hAnsi="Arial" w:cs="Arial"/>
          <w:sz w:val="24"/>
          <w:szCs w:val="24"/>
        </w:rPr>
        <w:t xml:space="preserve"> </w:t>
      </w:r>
    </w:p>
    <w:p w14:paraId="41DBD3BC" w14:textId="35797C75" w:rsidR="00DA6A7C" w:rsidRPr="003F13FF" w:rsidRDefault="00DA6A7C" w:rsidP="003F13FF">
      <w:pPr>
        <w:pBdr>
          <w:top w:val="single" w:sz="4" w:space="1" w:color="auto"/>
          <w:left w:val="single" w:sz="4" w:space="4" w:color="auto"/>
          <w:bottom w:val="single" w:sz="4" w:space="1" w:color="auto"/>
          <w:right w:val="single" w:sz="4" w:space="4" w:color="auto"/>
        </w:pBdr>
        <w:ind w:left="360"/>
        <w:rPr>
          <w:rFonts w:ascii="Arial" w:hAnsi="Arial" w:cs="Arial"/>
          <w:b/>
          <w:color w:val="70AD47" w:themeColor="accent6"/>
          <w:sz w:val="24"/>
          <w:szCs w:val="24"/>
        </w:rPr>
      </w:pPr>
      <w:r w:rsidRPr="003F13FF">
        <w:rPr>
          <w:rFonts w:ascii="Arial" w:hAnsi="Arial" w:cs="Arial"/>
          <w:b/>
          <w:color w:val="70AD47" w:themeColor="accent6"/>
          <w:sz w:val="24"/>
          <w:szCs w:val="24"/>
        </w:rPr>
        <w:t xml:space="preserve">Response </w:t>
      </w:r>
    </w:p>
    <w:p w14:paraId="0DB95388" w14:textId="764B3EB7" w:rsidR="00421E99" w:rsidRPr="00421E99" w:rsidRDefault="00421E99" w:rsidP="00455946">
      <w:pPr>
        <w:pStyle w:val="ListParagraph"/>
        <w:numPr>
          <w:ilvl w:val="0"/>
          <w:numId w:val="29"/>
        </w:numPr>
        <w:rPr>
          <w:rFonts w:ascii="Arial" w:hAnsi="Arial" w:cs="Arial"/>
          <w:b/>
          <w:sz w:val="24"/>
          <w:szCs w:val="24"/>
        </w:rPr>
      </w:pPr>
      <w:r>
        <w:rPr>
          <w:rFonts w:ascii="Arial" w:hAnsi="Arial" w:cs="Arial"/>
          <w:b/>
          <w:color w:val="C00000"/>
          <w:sz w:val="24"/>
          <w:szCs w:val="24"/>
        </w:rPr>
        <w:t xml:space="preserve">Integrated Care </w:t>
      </w:r>
    </w:p>
    <w:p w14:paraId="79D5CC5B" w14:textId="66037442" w:rsidR="00421E99" w:rsidRPr="00741CCF" w:rsidRDefault="00421E99" w:rsidP="00421E99">
      <w:pPr>
        <w:spacing w:before="100" w:beforeAutospacing="1" w:after="100" w:afterAutospacing="1" w:line="240" w:lineRule="auto"/>
        <w:ind w:left="360"/>
        <w:rPr>
          <w:rFonts w:ascii="Arial" w:eastAsia="Times New Roman" w:hAnsi="Arial" w:cs="Arial"/>
          <w:sz w:val="20"/>
          <w:szCs w:val="20"/>
          <w:lang w:eastAsia="en-GB"/>
        </w:rPr>
      </w:pPr>
      <w:r w:rsidRPr="00741CCF">
        <w:rPr>
          <w:rFonts w:ascii="Arial" w:eastAsia="Times New Roman" w:hAnsi="Arial" w:cs="Arial"/>
          <w:sz w:val="22"/>
          <w:szCs w:val="22"/>
          <w:lang w:eastAsia="en-GB"/>
        </w:rPr>
        <w:t xml:space="preserve">The briefing gave us proposals on how health care might be provided but as we heard no detailed proposals from RCC on how the social care may be provided, then we simply </w:t>
      </w:r>
      <w:r w:rsidRPr="00741CCF">
        <w:rPr>
          <w:rFonts w:ascii="Arial" w:eastAsia="Times New Roman" w:hAnsi="Arial" w:cs="Arial"/>
          <w:sz w:val="22"/>
          <w:szCs w:val="22"/>
          <w:lang w:eastAsia="en-GB"/>
        </w:rPr>
        <w:lastRenderedPageBreak/>
        <w:t>cannot judge how realistic or practical the health proposals can be – even if the CCG take on board all our suggestions. </w:t>
      </w:r>
    </w:p>
    <w:p w14:paraId="1A0DB2E6" w14:textId="63B12F62" w:rsidR="00421E99" w:rsidRPr="00741CCF" w:rsidRDefault="00421E99" w:rsidP="00421E99">
      <w:pPr>
        <w:spacing w:before="100" w:beforeAutospacing="1" w:after="100" w:afterAutospacing="1" w:line="240" w:lineRule="auto"/>
        <w:ind w:left="360"/>
        <w:rPr>
          <w:rFonts w:ascii="Arial" w:eastAsia="Times New Roman" w:hAnsi="Arial" w:cs="Arial"/>
          <w:sz w:val="22"/>
          <w:szCs w:val="22"/>
          <w:lang w:eastAsia="en-GB"/>
        </w:rPr>
      </w:pPr>
      <w:r w:rsidRPr="00741CCF">
        <w:rPr>
          <w:rFonts w:ascii="Arial" w:eastAsia="Times New Roman" w:hAnsi="Arial" w:cs="Arial"/>
          <w:sz w:val="22"/>
          <w:szCs w:val="22"/>
          <w:lang w:eastAsia="en-GB"/>
        </w:rPr>
        <w:t>I am no rocket scientist in stating such an obvious point, and the social care funding problems nationally have of course been all over the news. Locally we really should have a combined CCG/RCC presentation of all health/social care proposals work and interlock together.</w:t>
      </w:r>
    </w:p>
    <w:p w14:paraId="1A94F481" w14:textId="0F6B566D" w:rsidR="00421E99" w:rsidRPr="00A02DBD" w:rsidRDefault="00A02DBD" w:rsidP="00A02DBD">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rPr>
          <w:rFonts w:ascii="Arial" w:eastAsia="Times New Roman" w:hAnsi="Arial" w:cs="Arial"/>
          <w:b/>
          <w:color w:val="70AD47" w:themeColor="accent6"/>
          <w:sz w:val="22"/>
          <w:szCs w:val="22"/>
          <w:lang w:eastAsia="en-GB"/>
        </w:rPr>
      </w:pPr>
      <w:r w:rsidRPr="00A02DBD">
        <w:rPr>
          <w:rFonts w:ascii="Arial" w:eastAsia="Times New Roman" w:hAnsi="Arial" w:cs="Arial"/>
          <w:b/>
          <w:color w:val="70AD47" w:themeColor="accent6"/>
          <w:sz w:val="22"/>
          <w:szCs w:val="22"/>
          <w:lang w:eastAsia="en-GB"/>
        </w:rPr>
        <w:t xml:space="preserve">Response </w:t>
      </w:r>
    </w:p>
    <w:p w14:paraId="099D799F" w14:textId="00E86401" w:rsidR="003F13FF" w:rsidRPr="002D2DBE" w:rsidRDefault="00E61CE3" w:rsidP="00455946">
      <w:pPr>
        <w:pStyle w:val="ListParagraph"/>
        <w:numPr>
          <w:ilvl w:val="0"/>
          <w:numId w:val="29"/>
        </w:numPr>
        <w:rPr>
          <w:rFonts w:ascii="Arial" w:hAnsi="Arial" w:cs="Arial"/>
          <w:b/>
          <w:sz w:val="24"/>
          <w:szCs w:val="24"/>
        </w:rPr>
      </w:pPr>
      <w:r w:rsidRPr="002D2DBE">
        <w:rPr>
          <w:rFonts w:ascii="Arial" w:hAnsi="Arial" w:cs="Arial"/>
          <w:b/>
          <w:color w:val="C00000"/>
          <w:sz w:val="24"/>
          <w:szCs w:val="24"/>
        </w:rPr>
        <w:t>Transition arrangements</w:t>
      </w:r>
      <w:r w:rsidRPr="002D2DBE">
        <w:rPr>
          <w:rFonts w:ascii="Arial" w:hAnsi="Arial" w:cs="Arial"/>
          <w:b/>
          <w:sz w:val="24"/>
          <w:szCs w:val="24"/>
        </w:rPr>
        <w:t>.</w:t>
      </w:r>
    </w:p>
    <w:p w14:paraId="108E8529" w14:textId="51501E0B" w:rsidR="00DA6A7C" w:rsidRPr="0086228A" w:rsidRDefault="00185E5D" w:rsidP="003F13FF">
      <w:pPr>
        <w:ind w:left="360"/>
        <w:rPr>
          <w:rFonts w:ascii="Arial" w:hAnsi="Arial" w:cs="Arial"/>
          <w:sz w:val="22"/>
          <w:szCs w:val="22"/>
        </w:rPr>
      </w:pPr>
      <w:r w:rsidRPr="0086228A">
        <w:rPr>
          <w:rFonts w:ascii="Arial" w:hAnsi="Arial" w:cs="Arial"/>
          <w:sz w:val="22"/>
          <w:szCs w:val="22"/>
        </w:rPr>
        <w:t>C</w:t>
      </w:r>
      <w:r w:rsidR="0054703E" w:rsidRPr="0086228A">
        <w:rPr>
          <w:rFonts w:ascii="Arial" w:hAnsi="Arial" w:cs="Arial"/>
          <w:sz w:val="22"/>
          <w:szCs w:val="22"/>
        </w:rPr>
        <w:t>an we have in the STP that goes to consultation a written agreement that beds will not close until there is no requirement for them due to new working models – and that there will be a sufficient period of ‘double running’ to ensure this?</w:t>
      </w:r>
    </w:p>
    <w:p w14:paraId="56B81FFB" w14:textId="442849B1" w:rsidR="00252327" w:rsidRPr="0062257C" w:rsidRDefault="00A409B4" w:rsidP="0062257C">
      <w:pPr>
        <w:pBdr>
          <w:top w:val="single" w:sz="4" w:space="1" w:color="auto"/>
          <w:left w:val="single" w:sz="4" w:space="4" w:color="auto"/>
          <w:bottom w:val="single" w:sz="4" w:space="1" w:color="auto"/>
          <w:right w:val="single" w:sz="4" w:space="4" w:color="auto"/>
        </w:pBdr>
        <w:ind w:left="360"/>
        <w:rPr>
          <w:rFonts w:ascii="Arial" w:hAnsi="Arial" w:cs="Arial"/>
          <w:b/>
          <w:color w:val="538135" w:themeColor="accent6" w:themeShade="BF"/>
          <w:sz w:val="22"/>
          <w:szCs w:val="22"/>
        </w:rPr>
      </w:pPr>
      <w:r w:rsidRPr="0062257C">
        <w:rPr>
          <w:rFonts w:ascii="Arial" w:hAnsi="Arial" w:cs="Arial"/>
          <w:b/>
          <w:color w:val="538135" w:themeColor="accent6" w:themeShade="BF"/>
          <w:sz w:val="22"/>
          <w:szCs w:val="22"/>
        </w:rPr>
        <w:t>See undertaking above</w:t>
      </w:r>
    </w:p>
    <w:p w14:paraId="0C987995" w14:textId="1C567F91" w:rsidR="00ED4E89" w:rsidRPr="00ED4E89" w:rsidRDefault="00ED4E89" w:rsidP="00455946">
      <w:pPr>
        <w:pStyle w:val="ListParagraph"/>
        <w:numPr>
          <w:ilvl w:val="0"/>
          <w:numId w:val="29"/>
        </w:numPr>
        <w:rPr>
          <w:rFonts w:ascii="Arial" w:hAnsi="Arial" w:cs="Arial"/>
          <w:b/>
          <w:color w:val="C00000"/>
          <w:sz w:val="22"/>
          <w:szCs w:val="22"/>
        </w:rPr>
      </w:pPr>
      <w:r w:rsidRPr="00ED4E89">
        <w:rPr>
          <w:rFonts w:ascii="Arial" w:hAnsi="Arial" w:cs="Arial"/>
          <w:b/>
          <w:color w:val="C00000"/>
          <w:sz w:val="22"/>
          <w:szCs w:val="22"/>
        </w:rPr>
        <w:t xml:space="preserve">Urgent Care </w:t>
      </w:r>
    </w:p>
    <w:p w14:paraId="3D6896C6" w14:textId="3612F3F7" w:rsidR="00ED4E89" w:rsidRPr="00ED4E89" w:rsidRDefault="00ED4E89" w:rsidP="00ED4E89">
      <w:pPr>
        <w:ind w:left="360"/>
        <w:rPr>
          <w:rFonts w:ascii="Arial" w:hAnsi="Arial" w:cs="Arial"/>
          <w:sz w:val="22"/>
          <w:szCs w:val="22"/>
        </w:rPr>
      </w:pPr>
      <w:r w:rsidRPr="00ED4E89">
        <w:rPr>
          <w:rFonts w:ascii="Arial" w:hAnsi="Arial" w:cs="Arial"/>
          <w:sz w:val="22"/>
          <w:szCs w:val="22"/>
        </w:rPr>
        <w:t xml:space="preserve">This seems understated re being provided at RMH 24/7.It is not at all clear which services will be provided where and at each time of day </w:t>
      </w:r>
      <w:r>
        <w:rPr>
          <w:rFonts w:ascii="Arial" w:hAnsi="Arial" w:cs="Arial"/>
          <w:sz w:val="22"/>
          <w:szCs w:val="22"/>
        </w:rPr>
        <w:t>. Please could the proposed service be set out clearly?</w:t>
      </w:r>
    </w:p>
    <w:p w14:paraId="05EEED78" w14:textId="28B8464A" w:rsidR="00ED4E89" w:rsidRPr="00ED4E89" w:rsidRDefault="00ED4E89" w:rsidP="00ED4E89">
      <w:pPr>
        <w:pStyle w:val="ListParagraph"/>
        <w:pBdr>
          <w:top w:val="single" w:sz="4" w:space="1" w:color="auto"/>
          <w:left w:val="single" w:sz="4" w:space="4" w:color="auto"/>
          <w:bottom w:val="single" w:sz="4" w:space="1" w:color="auto"/>
          <w:right w:val="single" w:sz="4" w:space="4" w:color="auto"/>
        </w:pBdr>
        <w:ind w:left="360"/>
        <w:rPr>
          <w:rFonts w:ascii="Arial" w:hAnsi="Arial" w:cs="Arial"/>
          <w:b/>
          <w:color w:val="70AD47" w:themeColor="accent6"/>
          <w:sz w:val="22"/>
          <w:szCs w:val="22"/>
        </w:rPr>
      </w:pPr>
      <w:r w:rsidRPr="00ED4E89">
        <w:rPr>
          <w:rFonts w:ascii="Arial" w:hAnsi="Arial" w:cs="Arial"/>
          <w:b/>
          <w:color w:val="70AD47" w:themeColor="accent6"/>
          <w:sz w:val="22"/>
          <w:szCs w:val="22"/>
        </w:rPr>
        <w:t xml:space="preserve">Response </w:t>
      </w:r>
    </w:p>
    <w:p w14:paraId="1D7F4F5B" w14:textId="12C91B52" w:rsidR="0054703E" w:rsidRPr="0086228A" w:rsidRDefault="00E61CE3" w:rsidP="00455946">
      <w:pPr>
        <w:pStyle w:val="ListParagraph"/>
        <w:numPr>
          <w:ilvl w:val="0"/>
          <w:numId w:val="29"/>
        </w:numPr>
        <w:rPr>
          <w:rFonts w:ascii="Arial" w:hAnsi="Arial" w:cs="Arial"/>
          <w:sz w:val="22"/>
          <w:szCs w:val="22"/>
        </w:rPr>
      </w:pPr>
      <w:r w:rsidRPr="002D2DBE">
        <w:rPr>
          <w:rFonts w:ascii="Arial" w:hAnsi="Arial" w:cs="Arial"/>
          <w:b/>
          <w:color w:val="C00000"/>
          <w:sz w:val="22"/>
          <w:szCs w:val="22"/>
        </w:rPr>
        <w:t>Chemotherapy &amp; Dialysis</w:t>
      </w:r>
      <w:r w:rsidRPr="0086228A">
        <w:rPr>
          <w:rFonts w:ascii="Arial" w:hAnsi="Arial" w:cs="Arial"/>
          <w:color w:val="C00000"/>
          <w:sz w:val="22"/>
          <w:szCs w:val="22"/>
        </w:rPr>
        <w:t xml:space="preserve">  </w:t>
      </w:r>
      <w:r w:rsidR="00FA2880" w:rsidRPr="00FA2880">
        <w:rPr>
          <w:rFonts w:ascii="Arial" w:hAnsi="Arial" w:cs="Arial"/>
          <w:sz w:val="22"/>
          <w:szCs w:val="22"/>
        </w:rPr>
        <w:t>W</w:t>
      </w:r>
      <w:r w:rsidR="0054703E" w:rsidRPr="0086228A">
        <w:rPr>
          <w:rFonts w:ascii="Arial" w:hAnsi="Arial" w:cs="Arial"/>
          <w:sz w:val="22"/>
          <w:szCs w:val="22"/>
        </w:rPr>
        <w:t xml:space="preserve">ith the ‘closer to home’ policy and aspirations to have more outpatient procedures available at RMH – </w:t>
      </w:r>
      <w:r w:rsidR="0086228A" w:rsidRPr="0086228A">
        <w:rPr>
          <w:rFonts w:ascii="Arial" w:hAnsi="Arial" w:cs="Arial"/>
          <w:sz w:val="22"/>
          <w:szCs w:val="22"/>
        </w:rPr>
        <w:t xml:space="preserve">could </w:t>
      </w:r>
      <w:r w:rsidR="0054703E" w:rsidRPr="0086228A">
        <w:rPr>
          <w:rFonts w:ascii="Arial" w:hAnsi="Arial" w:cs="Arial"/>
          <w:sz w:val="22"/>
          <w:szCs w:val="22"/>
        </w:rPr>
        <w:t xml:space="preserve">both chemotherapy and dialysis </w:t>
      </w:r>
      <w:r w:rsidR="0086228A" w:rsidRPr="0086228A">
        <w:rPr>
          <w:rFonts w:ascii="Arial" w:hAnsi="Arial" w:cs="Arial"/>
          <w:sz w:val="22"/>
          <w:szCs w:val="22"/>
        </w:rPr>
        <w:t xml:space="preserve">be provided at </w:t>
      </w:r>
      <w:r w:rsidR="0054703E" w:rsidRPr="0086228A">
        <w:rPr>
          <w:rFonts w:ascii="Arial" w:hAnsi="Arial" w:cs="Arial"/>
          <w:sz w:val="22"/>
          <w:szCs w:val="22"/>
        </w:rPr>
        <w:t>RMH?</w:t>
      </w:r>
      <w:r w:rsidR="00A409B4" w:rsidRPr="0086228A">
        <w:rPr>
          <w:rFonts w:ascii="Arial" w:hAnsi="Arial" w:cs="Arial"/>
          <w:sz w:val="22"/>
          <w:szCs w:val="22"/>
        </w:rPr>
        <w:t xml:space="preserve"> This is being introduced into the Stamford Hospital campus. </w:t>
      </w:r>
    </w:p>
    <w:p w14:paraId="6F0B04E2" w14:textId="4C9EFA10" w:rsidR="0054703E" w:rsidRPr="0086228A" w:rsidRDefault="0054703E" w:rsidP="0086228A">
      <w:pPr>
        <w:pBdr>
          <w:top w:val="single" w:sz="4" w:space="1" w:color="auto"/>
          <w:left w:val="single" w:sz="4" w:space="4" w:color="auto"/>
          <w:bottom w:val="single" w:sz="4" w:space="1" w:color="auto"/>
          <w:right w:val="single" w:sz="4" w:space="4" w:color="auto"/>
        </w:pBdr>
        <w:ind w:left="360"/>
        <w:rPr>
          <w:rFonts w:ascii="Arial" w:hAnsi="Arial" w:cs="Arial"/>
          <w:i/>
          <w:color w:val="00B050"/>
          <w:sz w:val="22"/>
          <w:szCs w:val="22"/>
        </w:rPr>
      </w:pPr>
      <w:r w:rsidRPr="0086228A">
        <w:rPr>
          <w:rFonts w:ascii="Arial" w:hAnsi="Arial" w:cs="Arial"/>
          <w:i/>
          <w:color w:val="00B050"/>
          <w:sz w:val="22"/>
          <w:szCs w:val="22"/>
        </w:rPr>
        <w:t xml:space="preserve">Tim </w:t>
      </w:r>
      <w:r w:rsidR="00A409B4" w:rsidRPr="0086228A">
        <w:rPr>
          <w:rFonts w:ascii="Arial" w:hAnsi="Arial" w:cs="Arial"/>
          <w:i/>
          <w:color w:val="00B050"/>
          <w:sz w:val="22"/>
          <w:szCs w:val="22"/>
        </w:rPr>
        <w:t xml:space="preserve">Sacks </w:t>
      </w:r>
      <w:r w:rsidRPr="0086228A">
        <w:rPr>
          <w:rFonts w:ascii="Arial" w:hAnsi="Arial" w:cs="Arial"/>
          <w:i/>
          <w:color w:val="00B050"/>
          <w:sz w:val="22"/>
          <w:szCs w:val="22"/>
        </w:rPr>
        <w:t>said this was being considered – it would depend on the numbers of people requiring this service at RMH as to whether it was financially viable.</w:t>
      </w:r>
    </w:p>
    <w:p w14:paraId="4BA9F34A" w14:textId="77777777" w:rsidR="00955698" w:rsidRDefault="00955698" w:rsidP="00455946">
      <w:pPr>
        <w:pStyle w:val="ListParagraph"/>
        <w:numPr>
          <w:ilvl w:val="0"/>
          <w:numId w:val="29"/>
        </w:numPr>
        <w:rPr>
          <w:rFonts w:ascii="Arial" w:hAnsi="Arial" w:cs="Arial"/>
          <w:b/>
          <w:color w:val="C00000"/>
          <w:sz w:val="22"/>
          <w:szCs w:val="22"/>
        </w:rPr>
      </w:pPr>
      <w:r w:rsidRPr="00955698">
        <w:rPr>
          <w:rFonts w:ascii="Arial" w:hAnsi="Arial" w:cs="Arial"/>
          <w:b/>
          <w:color w:val="C00000"/>
          <w:sz w:val="22"/>
          <w:szCs w:val="22"/>
        </w:rPr>
        <w:t>Diagnostics</w:t>
      </w:r>
      <w:r>
        <w:rPr>
          <w:rFonts w:ascii="Arial" w:hAnsi="Arial" w:cs="Arial"/>
          <w:b/>
          <w:color w:val="C00000"/>
          <w:sz w:val="22"/>
          <w:szCs w:val="22"/>
        </w:rPr>
        <w:t xml:space="preserve"> </w:t>
      </w:r>
    </w:p>
    <w:p w14:paraId="60CC8154" w14:textId="7EC7FB10" w:rsidR="00955698" w:rsidRDefault="00955698" w:rsidP="00955698">
      <w:pPr>
        <w:ind w:left="360"/>
        <w:rPr>
          <w:rFonts w:ascii="Arial" w:hAnsi="Arial" w:cs="Arial"/>
          <w:sz w:val="22"/>
          <w:szCs w:val="22"/>
        </w:rPr>
      </w:pPr>
      <w:r w:rsidRPr="00955698">
        <w:rPr>
          <w:rFonts w:ascii="Arial" w:hAnsi="Arial" w:cs="Arial"/>
          <w:sz w:val="22"/>
          <w:szCs w:val="22"/>
        </w:rPr>
        <w:t>Can we have an assurance that the full range of diagnostics for 12</w:t>
      </w:r>
      <w:r w:rsidR="004B039A">
        <w:rPr>
          <w:rFonts w:ascii="Arial" w:hAnsi="Arial" w:cs="Arial"/>
          <w:sz w:val="22"/>
          <w:szCs w:val="22"/>
        </w:rPr>
        <w:t>,</w:t>
      </w:r>
      <w:r w:rsidRPr="00955698">
        <w:rPr>
          <w:rFonts w:ascii="Arial" w:hAnsi="Arial" w:cs="Arial"/>
          <w:sz w:val="22"/>
          <w:szCs w:val="22"/>
        </w:rPr>
        <w:t>000 Out Patients and their associated services will be re provided</w:t>
      </w:r>
      <w:r>
        <w:rPr>
          <w:rFonts w:ascii="Arial" w:hAnsi="Arial" w:cs="Arial"/>
          <w:sz w:val="22"/>
          <w:szCs w:val="22"/>
        </w:rPr>
        <w:t>?</w:t>
      </w:r>
    </w:p>
    <w:p w14:paraId="44A6958E" w14:textId="17FF8454" w:rsidR="00955698" w:rsidRPr="00955698" w:rsidRDefault="00955698" w:rsidP="00955698">
      <w:pPr>
        <w:pBdr>
          <w:top w:val="single" w:sz="4" w:space="1" w:color="auto"/>
          <w:left w:val="single" w:sz="4" w:space="4" w:color="auto"/>
          <w:bottom w:val="single" w:sz="4" w:space="1" w:color="auto"/>
          <w:right w:val="single" w:sz="4" w:space="4" w:color="auto"/>
        </w:pBdr>
        <w:ind w:left="360"/>
        <w:rPr>
          <w:rFonts w:ascii="Arial" w:hAnsi="Arial" w:cs="Arial"/>
          <w:b/>
          <w:color w:val="70AD47" w:themeColor="accent6"/>
          <w:sz w:val="22"/>
          <w:szCs w:val="22"/>
        </w:rPr>
      </w:pPr>
      <w:r w:rsidRPr="00955698">
        <w:rPr>
          <w:rFonts w:ascii="Arial" w:hAnsi="Arial" w:cs="Arial"/>
          <w:b/>
          <w:color w:val="70AD47" w:themeColor="accent6"/>
          <w:sz w:val="22"/>
          <w:szCs w:val="22"/>
        </w:rPr>
        <w:t xml:space="preserve">Response </w:t>
      </w:r>
    </w:p>
    <w:p w14:paraId="2102993D" w14:textId="47A5A278" w:rsidR="0054703E" w:rsidRPr="0086228A" w:rsidRDefault="00E61CE3" w:rsidP="00455946">
      <w:pPr>
        <w:pStyle w:val="ListParagraph"/>
        <w:numPr>
          <w:ilvl w:val="0"/>
          <w:numId w:val="29"/>
        </w:numPr>
        <w:rPr>
          <w:rFonts w:ascii="Arial" w:hAnsi="Arial" w:cs="Arial"/>
          <w:sz w:val="22"/>
          <w:szCs w:val="22"/>
        </w:rPr>
      </w:pPr>
      <w:r w:rsidRPr="0086228A">
        <w:rPr>
          <w:rFonts w:ascii="Arial" w:hAnsi="Arial" w:cs="Arial"/>
          <w:b/>
          <w:color w:val="C00000"/>
          <w:sz w:val="22"/>
          <w:szCs w:val="22"/>
        </w:rPr>
        <w:t>Specific site and specialty proposals</w:t>
      </w:r>
      <w:r w:rsidRPr="0086228A">
        <w:rPr>
          <w:rFonts w:ascii="Arial" w:hAnsi="Arial" w:cs="Arial"/>
          <w:color w:val="C00000"/>
          <w:sz w:val="22"/>
          <w:szCs w:val="22"/>
        </w:rPr>
        <w:t xml:space="preserve"> </w:t>
      </w:r>
      <w:r w:rsidR="0054703E" w:rsidRPr="0086228A">
        <w:rPr>
          <w:rFonts w:ascii="Arial" w:hAnsi="Arial" w:cs="Arial"/>
          <w:sz w:val="22"/>
          <w:szCs w:val="22"/>
        </w:rPr>
        <w:t>can we have an assurance</w:t>
      </w:r>
      <w:r w:rsidRPr="0086228A">
        <w:rPr>
          <w:rFonts w:ascii="Arial" w:hAnsi="Arial" w:cs="Arial"/>
          <w:sz w:val="22"/>
          <w:szCs w:val="22"/>
        </w:rPr>
        <w:t xml:space="preserve"> that, after three years of planning,</w:t>
      </w:r>
      <w:r w:rsidR="0054703E" w:rsidRPr="0086228A">
        <w:rPr>
          <w:rFonts w:ascii="Arial" w:hAnsi="Arial" w:cs="Arial"/>
          <w:sz w:val="22"/>
          <w:szCs w:val="22"/>
        </w:rPr>
        <w:t xml:space="preserve"> </w:t>
      </w:r>
      <w:r w:rsidRPr="0086228A">
        <w:rPr>
          <w:rFonts w:ascii="Arial" w:hAnsi="Arial" w:cs="Arial"/>
          <w:sz w:val="22"/>
          <w:szCs w:val="22"/>
        </w:rPr>
        <w:t xml:space="preserve">the feasibility studies indicated above will be completed </w:t>
      </w:r>
      <w:r w:rsidRPr="00955698">
        <w:rPr>
          <w:rFonts w:ascii="Arial" w:hAnsi="Arial" w:cs="Arial"/>
          <w:i/>
          <w:sz w:val="22"/>
          <w:szCs w:val="22"/>
        </w:rPr>
        <w:t xml:space="preserve">before </w:t>
      </w:r>
      <w:r w:rsidRPr="0086228A">
        <w:rPr>
          <w:rFonts w:ascii="Arial" w:hAnsi="Arial" w:cs="Arial"/>
          <w:sz w:val="22"/>
          <w:szCs w:val="22"/>
        </w:rPr>
        <w:t xml:space="preserve">formal consultation so that </w:t>
      </w:r>
      <w:r w:rsidR="0054703E" w:rsidRPr="0086228A">
        <w:rPr>
          <w:rFonts w:ascii="Arial" w:hAnsi="Arial" w:cs="Arial"/>
          <w:sz w:val="22"/>
          <w:szCs w:val="22"/>
        </w:rPr>
        <w:t xml:space="preserve">specific </w:t>
      </w:r>
      <w:r w:rsidR="00455381" w:rsidRPr="0086228A">
        <w:rPr>
          <w:rFonts w:ascii="Arial" w:hAnsi="Arial" w:cs="Arial"/>
          <w:sz w:val="22"/>
          <w:szCs w:val="22"/>
        </w:rPr>
        <w:t xml:space="preserve">site and speciality </w:t>
      </w:r>
      <w:r w:rsidR="0054703E" w:rsidRPr="0086228A">
        <w:rPr>
          <w:rFonts w:ascii="Arial" w:hAnsi="Arial" w:cs="Arial"/>
          <w:sz w:val="22"/>
          <w:szCs w:val="22"/>
        </w:rPr>
        <w:t>proposals</w:t>
      </w:r>
      <w:r w:rsidRPr="0086228A">
        <w:rPr>
          <w:rFonts w:ascii="Arial" w:hAnsi="Arial" w:cs="Arial"/>
          <w:sz w:val="22"/>
          <w:szCs w:val="22"/>
        </w:rPr>
        <w:t xml:space="preserve"> can be considered </w:t>
      </w:r>
      <w:r w:rsidR="00455381" w:rsidRPr="0086228A">
        <w:rPr>
          <w:rFonts w:ascii="Arial" w:hAnsi="Arial" w:cs="Arial"/>
          <w:sz w:val="22"/>
          <w:szCs w:val="22"/>
        </w:rPr>
        <w:t xml:space="preserve">- </w:t>
      </w:r>
      <w:r w:rsidRPr="0086228A">
        <w:rPr>
          <w:rFonts w:ascii="Arial" w:hAnsi="Arial" w:cs="Arial"/>
          <w:sz w:val="22"/>
          <w:szCs w:val="22"/>
        </w:rPr>
        <w:t>not just</w:t>
      </w:r>
      <w:r w:rsidR="0054703E" w:rsidRPr="0086228A">
        <w:rPr>
          <w:rFonts w:ascii="Arial" w:hAnsi="Arial" w:cs="Arial"/>
          <w:sz w:val="22"/>
          <w:szCs w:val="22"/>
        </w:rPr>
        <w:t xml:space="preserve"> aspirations?</w:t>
      </w:r>
    </w:p>
    <w:p w14:paraId="3CEBD7B1" w14:textId="55418D2C" w:rsidR="0054703E" w:rsidRPr="0086228A" w:rsidRDefault="0054703E" w:rsidP="00955698">
      <w:pPr>
        <w:pBdr>
          <w:top w:val="single" w:sz="4" w:space="1" w:color="auto"/>
          <w:left w:val="single" w:sz="4" w:space="4" w:color="auto"/>
          <w:bottom w:val="single" w:sz="4" w:space="1" w:color="auto"/>
          <w:right w:val="single" w:sz="4" w:space="4" w:color="auto"/>
        </w:pBdr>
        <w:ind w:left="360"/>
        <w:rPr>
          <w:rFonts w:ascii="Arial" w:hAnsi="Arial" w:cs="Arial"/>
          <w:b/>
          <w:color w:val="70AD47" w:themeColor="accent6"/>
          <w:sz w:val="22"/>
          <w:szCs w:val="22"/>
        </w:rPr>
      </w:pPr>
      <w:r w:rsidRPr="0086228A">
        <w:rPr>
          <w:rFonts w:ascii="Arial" w:hAnsi="Arial" w:cs="Arial"/>
          <w:b/>
          <w:color w:val="70AD47" w:themeColor="accent6"/>
          <w:sz w:val="22"/>
          <w:szCs w:val="22"/>
        </w:rPr>
        <w:t xml:space="preserve">Response </w:t>
      </w:r>
    </w:p>
    <w:p w14:paraId="24150902" w14:textId="3E2D4FAB" w:rsidR="0054703E" w:rsidRPr="00E61CE3" w:rsidRDefault="00E61CE3" w:rsidP="00455946">
      <w:pPr>
        <w:pStyle w:val="ListParagraph"/>
        <w:numPr>
          <w:ilvl w:val="0"/>
          <w:numId w:val="29"/>
        </w:numPr>
        <w:rPr>
          <w:rFonts w:ascii="Arial" w:hAnsi="Arial" w:cs="Arial"/>
        </w:rPr>
      </w:pPr>
      <w:r w:rsidRPr="00E61CE3">
        <w:rPr>
          <w:rFonts w:ascii="Arial" w:hAnsi="Arial" w:cs="Arial"/>
          <w:b/>
          <w:color w:val="C00000"/>
        </w:rPr>
        <w:t>Linking STP</w:t>
      </w:r>
      <w:r w:rsidR="0086228A">
        <w:rPr>
          <w:rFonts w:ascii="Arial" w:hAnsi="Arial" w:cs="Arial"/>
          <w:b/>
          <w:color w:val="C00000"/>
        </w:rPr>
        <w:t xml:space="preserve"> p</w:t>
      </w:r>
      <w:r w:rsidRPr="00E61CE3">
        <w:rPr>
          <w:rFonts w:ascii="Arial" w:hAnsi="Arial" w:cs="Arial"/>
          <w:b/>
          <w:color w:val="C00000"/>
        </w:rPr>
        <w:t>roposals across boundaries</w:t>
      </w:r>
      <w:r w:rsidRPr="00E61CE3">
        <w:rPr>
          <w:rFonts w:ascii="Arial" w:hAnsi="Arial" w:cs="Arial"/>
          <w:color w:val="C00000"/>
        </w:rPr>
        <w:t xml:space="preserve"> </w:t>
      </w:r>
      <w:r w:rsidR="0054703E" w:rsidRPr="00E61CE3">
        <w:rPr>
          <w:rFonts w:ascii="Arial" w:hAnsi="Arial" w:cs="Arial"/>
        </w:rPr>
        <w:t xml:space="preserve">What work is being done to ensure that STPs across </w:t>
      </w:r>
      <w:r w:rsidR="002C5A69" w:rsidRPr="00E61CE3">
        <w:rPr>
          <w:rFonts w:ascii="Arial" w:hAnsi="Arial" w:cs="Arial"/>
        </w:rPr>
        <w:t>other areas are being considered by the LLR STP? Can we have an assurance that the capacity required at Peterborough</w:t>
      </w:r>
      <w:r w:rsidR="00955698">
        <w:rPr>
          <w:rFonts w:ascii="Arial" w:hAnsi="Arial" w:cs="Arial"/>
        </w:rPr>
        <w:t xml:space="preserve"> and other hospitals </w:t>
      </w:r>
      <w:r w:rsidR="002C5A69" w:rsidRPr="00E61CE3">
        <w:rPr>
          <w:rFonts w:ascii="Arial" w:hAnsi="Arial" w:cs="Arial"/>
        </w:rPr>
        <w:t>has been estimated and that guarantees will be given before consultation that demand can be met?</w:t>
      </w:r>
    </w:p>
    <w:p w14:paraId="4A5055BB" w14:textId="4CBAD805" w:rsidR="002C5A69" w:rsidRPr="004B039A" w:rsidRDefault="00A409B4" w:rsidP="004B039A">
      <w:pPr>
        <w:pBdr>
          <w:top w:val="single" w:sz="4" w:space="1" w:color="auto"/>
          <w:left w:val="single" w:sz="4" w:space="20" w:color="auto"/>
          <w:bottom w:val="single" w:sz="4" w:space="1" w:color="auto"/>
          <w:right w:val="single" w:sz="4" w:space="4" w:color="auto"/>
        </w:pBdr>
        <w:ind w:left="360"/>
        <w:rPr>
          <w:rFonts w:ascii="Arial" w:hAnsi="Arial" w:cs="Arial"/>
          <w:i/>
          <w:color w:val="00B050"/>
          <w:sz w:val="22"/>
          <w:szCs w:val="22"/>
        </w:rPr>
      </w:pPr>
      <w:r w:rsidRPr="004B039A">
        <w:rPr>
          <w:rFonts w:ascii="Arial" w:hAnsi="Arial" w:cs="Arial"/>
          <w:i/>
          <w:color w:val="00B050"/>
          <w:sz w:val="22"/>
          <w:szCs w:val="22"/>
        </w:rPr>
        <w:t xml:space="preserve">Richard </w:t>
      </w:r>
      <w:r w:rsidR="002C5A69" w:rsidRPr="004B039A">
        <w:rPr>
          <w:rFonts w:ascii="Arial" w:hAnsi="Arial" w:cs="Arial"/>
          <w:i/>
          <w:color w:val="00B050"/>
          <w:sz w:val="22"/>
          <w:szCs w:val="22"/>
        </w:rPr>
        <w:t>Clifton</w:t>
      </w:r>
      <w:r w:rsidR="004B039A">
        <w:rPr>
          <w:rFonts w:ascii="Arial" w:hAnsi="Arial" w:cs="Arial"/>
          <w:i/>
          <w:color w:val="00B050"/>
          <w:sz w:val="22"/>
          <w:szCs w:val="22"/>
        </w:rPr>
        <w:t>, Chair of the Health and Wellbeing Board</w:t>
      </w:r>
      <w:r w:rsidR="00333F69">
        <w:rPr>
          <w:rFonts w:ascii="Arial" w:hAnsi="Arial" w:cs="Arial"/>
          <w:i/>
          <w:color w:val="00B050"/>
          <w:sz w:val="22"/>
          <w:szCs w:val="22"/>
        </w:rPr>
        <w:t>,</w:t>
      </w:r>
      <w:r w:rsidR="002C5A69" w:rsidRPr="004B039A">
        <w:rPr>
          <w:rFonts w:ascii="Arial" w:hAnsi="Arial" w:cs="Arial"/>
          <w:i/>
          <w:color w:val="00B050"/>
          <w:sz w:val="22"/>
          <w:szCs w:val="22"/>
        </w:rPr>
        <w:t xml:space="preserve"> spoke to say that the Peterborough and Cambridge STP would be presented at the next </w:t>
      </w:r>
      <w:r w:rsidRPr="004B039A">
        <w:rPr>
          <w:rFonts w:ascii="Arial" w:hAnsi="Arial" w:cs="Arial"/>
          <w:i/>
          <w:color w:val="00B050"/>
          <w:sz w:val="22"/>
          <w:szCs w:val="22"/>
        </w:rPr>
        <w:t xml:space="preserve">Rutland </w:t>
      </w:r>
      <w:r w:rsidR="002C5A69" w:rsidRPr="004B039A">
        <w:rPr>
          <w:rFonts w:ascii="Arial" w:hAnsi="Arial" w:cs="Arial"/>
          <w:i/>
          <w:color w:val="00B050"/>
          <w:sz w:val="22"/>
          <w:szCs w:val="22"/>
        </w:rPr>
        <w:t>H</w:t>
      </w:r>
      <w:r w:rsidRPr="004B039A">
        <w:rPr>
          <w:rFonts w:ascii="Arial" w:hAnsi="Arial" w:cs="Arial"/>
          <w:i/>
          <w:color w:val="00B050"/>
          <w:sz w:val="22"/>
          <w:szCs w:val="22"/>
        </w:rPr>
        <w:t xml:space="preserve">ealth and Wellbeing Board in January </w:t>
      </w:r>
      <w:r w:rsidR="002C5A69" w:rsidRPr="004B039A">
        <w:rPr>
          <w:rFonts w:ascii="Arial" w:hAnsi="Arial" w:cs="Arial"/>
          <w:i/>
          <w:color w:val="00B050"/>
          <w:sz w:val="22"/>
          <w:szCs w:val="22"/>
        </w:rPr>
        <w:t>and that the LA is already working with Peterborough. Other bordering STPs would also be considered.</w:t>
      </w:r>
    </w:p>
    <w:p w14:paraId="5409D75C" w14:textId="7E28BB1C" w:rsidR="004B039A" w:rsidRPr="004B039A" w:rsidRDefault="004B039A" w:rsidP="004B039A">
      <w:pPr>
        <w:pBdr>
          <w:top w:val="single" w:sz="4" w:space="1" w:color="auto"/>
          <w:left w:val="single" w:sz="4" w:space="4" w:color="auto"/>
          <w:bottom w:val="single" w:sz="4" w:space="1" w:color="auto"/>
          <w:right w:val="single" w:sz="4" w:space="4" w:color="auto"/>
        </w:pBdr>
        <w:rPr>
          <w:rFonts w:ascii="Arial" w:hAnsi="Arial" w:cs="Arial"/>
          <w:b/>
          <w:color w:val="70AD47" w:themeColor="accent6"/>
          <w:sz w:val="22"/>
          <w:szCs w:val="22"/>
        </w:rPr>
      </w:pPr>
      <w:r w:rsidRPr="004B039A">
        <w:rPr>
          <w:rFonts w:ascii="Arial" w:hAnsi="Arial" w:cs="Arial"/>
          <w:b/>
          <w:color w:val="70AD47" w:themeColor="accent6"/>
          <w:sz w:val="22"/>
          <w:szCs w:val="22"/>
        </w:rPr>
        <w:lastRenderedPageBreak/>
        <w:t xml:space="preserve">Response </w:t>
      </w:r>
    </w:p>
    <w:p w14:paraId="0985BB70" w14:textId="55A75E8D" w:rsidR="002C5A69" w:rsidRPr="00CE28AA" w:rsidRDefault="002C5A69" w:rsidP="00455946">
      <w:pPr>
        <w:pStyle w:val="ListParagraph"/>
        <w:numPr>
          <w:ilvl w:val="0"/>
          <w:numId w:val="29"/>
        </w:numPr>
        <w:rPr>
          <w:rFonts w:ascii="Arial" w:hAnsi="Arial" w:cs="Arial"/>
        </w:rPr>
      </w:pPr>
      <w:r w:rsidRPr="00CE28AA">
        <w:rPr>
          <w:rFonts w:ascii="Arial" w:hAnsi="Arial" w:cs="Arial"/>
        </w:rPr>
        <w:t>Please could you give clarification on where Rutland people will go for palliative IP care, stroke and general rehab and sub</w:t>
      </w:r>
      <w:r w:rsidR="00FA2880">
        <w:rPr>
          <w:rFonts w:ascii="Arial" w:hAnsi="Arial" w:cs="Arial"/>
        </w:rPr>
        <w:t>-</w:t>
      </w:r>
      <w:r w:rsidR="00CE28AA" w:rsidRPr="00CE28AA">
        <w:rPr>
          <w:rFonts w:ascii="Arial" w:hAnsi="Arial" w:cs="Arial"/>
        </w:rPr>
        <w:t xml:space="preserve">acute care when they need a bed? </w:t>
      </w:r>
      <w:r w:rsidRPr="00CE28AA">
        <w:rPr>
          <w:rFonts w:ascii="Arial" w:hAnsi="Arial" w:cs="Arial"/>
        </w:rPr>
        <w:t xml:space="preserve"> The STP says that stroke beds at LGH will be for Leicester only and the rehab beds in Market Harborough will be for M</w:t>
      </w:r>
      <w:r w:rsidR="00CE28AA" w:rsidRPr="00CE28AA">
        <w:rPr>
          <w:rFonts w:ascii="Arial" w:hAnsi="Arial" w:cs="Arial"/>
        </w:rPr>
        <w:t>arket Harborough people. Sub</w:t>
      </w:r>
      <w:r w:rsidR="00FA2880">
        <w:rPr>
          <w:rFonts w:ascii="Arial" w:hAnsi="Arial" w:cs="Arial"/>
        </w:rPr>
        <w:t>-</w:t>
      </w:r>
      <w:r w:rsidR="00CE28AA" w:rsidRPr="00CE28AA">
        <w:rPr>
          <w:rFonts w:ascii="Arial" w:hAnsi="Arial" w:cs="Arial"/>
        </w:rPr>
        <w:t xml:space="preserve">acute for Rutland would presumably require travelling to Melton. </w:t>
      </w:r>
      <w:r w:rsidR="004B039A">
        <w:rPr>
          <w:rFonts w:ascii="Arial" w:hAnsi="Arial" w:cs="Arial"/>
        </w:rPr>
        <w:t xml:space="preserve">A questioner described that for </w:t>
      </w:r>
      <w:r w:rsidR="00CE28AA" w:rsidRPr="00CE28AA">
        <w:rPr>
          <w:rFonts w:ascii="Arial" w:hAnsi="Arial" w:cs="Arial"/>
        </w:rPr>
        <w:t xml:space="preserve">a 90 year old 1 hour on the bus from Oakham </w:t>
      </w:r>
      <w:r w:rsidR="004B039A">
        <w:rPr>
          <w:rFonts w:ascii="Arial" w:hAnsi="Arial" w:cs="Arial"/>
        </w:rPr>
        <w:t xml:space="preserve">to Melton can be </w:t>
      </w:r>
      <w:r w:rsidR="00CE28AA" w:rsidRPr="00CE28AA">
        <w:rPr>
          <w:rFonts w:ascii="Arial" w:hAnsi="Arial" w:cs="Arial"/>
        </w:rPr>
        <w:t>very harrowing.</w:t>
      </w:r>
    </w:p>
    <w:p w14:paraId="0EEC77E6" w14:textId="587B682E" w:rsidR="002C5A69" w:rsidRPr="00455946" w:rsidRDefault="002C5A69" w:rsidP="001D030E">
      <w:pPr>
        <w:pBdr>
          <w:top w:val="single" w:sz="4" w:space="1" w:color="auto"/>
          <w:left w:val="single" w:sz="4" w:space="4" w:color="auto"/>
          <w:bottom w:val="single" w:sz="4" w:space="1" w:color="auto"/>
          <w:right w:val="single" w:sz="4" w:space="4" w:color="auto"/>
        </w:pBdr>
        <w:ind w:left="360"/>
        <w:rPr>
          <w:rFonts w:ascii="Arial" w:hAnsi="Arial" w:cs="Arial"/>
          <w:b/>
          <w:color w:val="C00000"/>
        </w:rPr>
      </w:pPr>
      <w:r w:rsidRPr="00455946">
        <w:rPr>
          <w:rFonts w:ascii="Arial" w:hAnsi="Arial" w:cs="Arial"/>
          <w:b/>
          <w:color w:val="70AD47" w:themeColor="accent6"/>
        </w:rPr>
        <w:t xml:space="preserve">Response </w:t>
      </w:r>
    </w:p>
    <w:p w14:paraId="07BE3A7E" w14:textId="4EA925DD" w:rsidR="00E61CE3" w:rsidRDefault="00A02DBD" w:rsidP="00A02DBD">
      <w:pPr>
        <w:pStyle w:val="ListParagraph"/>
        <w:numPr>
          <w:ilvl w:val="0"/>
          <w:numId w:val="29"/>
        </w:numPr>
        <w:rPr>
          <w:rFonts w:ascii="Arial" w:hAnsi="Arial" w:cs="Arial"/>
          <w:b/>
          <w:color w:val="C00000"/>
          <w:sz w:val="24"/>
          <w:szCs w:val="24"/>
        </w:rPr>
      </w:pPr>
      <w:r>
        <w:rPr>
          <w:rFonts w:ascii="Arial" w:hAnsi="Arial" w:cs="Arial"/>
          <w:b/>
          <w:color w:val="C00000"/>
          <w:sz w:val="24"/>
          <w:szCs w:val="24"/>
        </w:rPr>
        <w:t xml:space="preserve">General Practice </w:t>
      </w:r>
    </w:p>
    <w:p w14:paraId="4A1E7423" w14:textId="3CA8BD27" w:rsidR="00A02DBD" w:rsidRPr="00A02DBD" w:rsidRDefault="00A02DBD" w:rsidP="00A02DBD">
      <w:pPr>
        <w:ind w:left="360"/>
        <w:rPr>
          <w:rFonts w:ascii="Arial" w:hAnsi="Arial" w:cs="Arial"/>
          <w:b/>
          <w:sz w:val="24"/>
          <w:szCs w:val="24"/>
        </w:rPr>
      </w:pPr>
      <w:r w:rsidRPr="00A02DBD">
        <w:rPr>
          <w:rFonts w:ascii="Arial" w:hAnsi="Arial" w:cs="Arial"/>
          <w:sz w:val="22"/>
          <w:szCs w:val="22"/>
        </w:rPr>
        <w:t xml:space="preserve">We all know how stretched these are. This will increase their workload </w:t>
      </w:r>
      <w:r>
        <w:rPr>
          <w:rFonts w:ascii="Arial" w:hAnsi="Arial" w:cs="Arial"/>
          <w:sz w:val="22"/>
          <w:szCs w:val="22"/>
        </w:rPr>
        <w:t xml:space="preserve">but there is </w:t>
      </w:r>
      <w:r w:rsidRPr="00A02DBD">
        <w:rPr>
          <w:rFonts w:ascii="Arial" w:hAnsi="Arial" w:cs="Arial"/>
          <w:sz w:val="22"/>
          <w:szCs w:val="22"/>
        </w:rPr>
        <w:t>no mention of more resource.</w:t>
      </w:r>
    </w:p>
    <w:p w14:paraId="4CDE83C4" w14:textId="45D8B5B9" w:rsidR="001B2772" w:rsidRPr="001D030E" w:rsidRDefault="001D030E" w:rsidP="001D030E">
      <w:pPr>
        <w:pBdr>
          <w:top w:val="single" w:sz="4" w:space="1" w:color="auto"/>
          <w:left w:val="single" w:sz="4" w:space="4" w:color="auto"/>
          <w:bottom w:val="single" w:sz="4" w:space="1" w:color="auto"/>
          <w:right w:val="single" w:sz="4" w:space="4" w:color="auto"/>
        </w:pBdr>
        <w:ind w:left="360"/>
        <w:rPr>
          <w:rFonts w:ascii="Arial" w:hAnsi="Arial" w:cs="Arial"/>
          <w:b/>
          <w:color w:val="70AD47" w:themeColor="accent6"/>
          <w:sz w:val="24"/>
          <w:szCs w:val="24"/>
        </w:rPr>
      </w:pPr>
      <w:r w:rsidRPr="001D030E">
        <w:rPr>
          <w:rFonts w:ascii="Arial" w:hAnsi="Arial" w:cs="Arial"/>
          <w:b/>
          <w:color w:val="70AD47" w:themeColor="accent6"/>
          <w:sz w:val="24"/>
          <w:szCs w:val="24"/>
        </w:rPr>
        <w:t>Response</w:t>
      </w:r>
    </w:p>
    <w:p w14:paraId="1F71C6B0" w14:textId="77777777" w:rsidR="0023369E" w:rsidRDefault="0023369E" w:rsidP="00A25F0B">
      <w:pPr>
        <w:jc w:val="both"/>
        <w:rPr>
          <w:rFonts w:ascii="Arial" w:hAnsi="Arial" w:cs="Arial"/>
          <w:b/>
          <w:color w:val="C00000"/>
          <w:sz w:val="40"/>
          <w:szCs w:val="40"/>
        </w:rPr>
      </w:pPr>
    </w:p>
    <w:p w14:paraId="6649745E" w14:textId="77777777" w:rsidR="0023369E" w:rsidRDefault="0023369E" w:rsidP="00A25F0B">
      <w:pPr>
        <w:jc w:val="both"/>
        <w:rPr>
          <w:rFonts w:ascii="Arial" w:hAnsi="Arial" w:cs="Arial"/>
          <w:b/>
          <w:color w:val="C00000"/>
          <w:sz w:val="40"/>
          <w:szCs w:val="40"/>
        </w:rPr>
      </w:pPr>
    </w:p>
    <w:p w14:paraId="22480C55" w14:textId="7C50DA01" w:rsidR="003154A5" w:rsidRDefault="00DA4942" w:rsidP="00A25F0B">
      <w:pPr>
        <w:jc w:val="both"/>
        <w:rPr>
          <w:rFonts w:ascii="Arial" w:hAnsi="Arial" w:cs="Arial"/>
          <w:b/>
          <w:color w:val="C00000"/>
          <w:sz w:val="40"/>
          <w:szCs w:val="40"/>
        </w:rPr>
      </w:pPr>
      <w:r w:rsidRPr="00DA4942">
        <w:rPr>
          <w:rFonts w:ascii="Arial" w:hAnsi="Arial" w:cs="Arial"/>
          <w:b/>
          <w:color w:val="C00000"/>
          <w:sz w:val="40"/>
          <w:szCs w:val="40"/>
        </w:rPr>
        <w:t xml:space="preserve">QUESTIONS ABOUT MATERNITY CARE </w:t>
      </w:r>
      <w:r w:rsidR="003154A5" w:rsidRPr="00DA4942">
        <w:rPr>
          <w:rFonts w:ascii="Arial" w:hAnsi="Arial" w:cs="Arial"/>
          <w:b/>
          <w:color w:val="C00000"/>
          <w:sz w:val="40"/>
          <w:szCs w:val="40"/>
        </w:rPr>
        <w:t xml:space="preserve"> </w:t>
      </w:r>
    </w:p>
    <w:p w14:paraId="44C85738" w14:textId="77777777" w:rsidR="0023369E" w:rsidRDefault="0023369E" w:rsidP="00A25F0B">
      <w:pPr>
        <w:jc w:val="both"/>
        <w:rPr>
          <w:rFonts w:ascii="Arial" w:hAnsi="Arial" w:cs="Arial"/>
          <w:b/>
          <w:color w:val="C00000"/>
          <w:sz w:val="40"/>
          <w:szCs w:val="40"/>
        </w:rPr>
      </w:pPr>
    </w:p>
    <w:p w14:paraId="5A0237B9" w14:textId="0D6BA204" w:rsidR="00EA2948" w:rsidRDefault="00455946" w:rsidP="00454CF6">
      <w:pPr>
        <w:pStyle w:val="ListParagraph"/>
        <w:numPr>
          <w:ilvl w:val="0"/>
          <w:numId w:val="19"/>
        </w:numPr>
        <w:rPr>
          <w:rFonts w:ascii="Arial" w:hAnsi="Arial" w:cs="Arial"/>
        </w:rPr>
      </w:pPr>
      <w:r>
        <w:rPr>
          <w:rFonts w:ascii="Arial" w:hAnsi="Arial" w:cs="Arial"/>
        </w:rPr>
        <w:t>You</w:t>
      </w:r>
      <w:r w:rsidR="00EA2948" w:rsidRPr="00454CF6">
        <w:rPr>
          <w:rFonts w:ascii="Arial" w:hAnsi="Arial" w:cs="Arial"/>
        </w:rPr>
        <w:t xml:space="preserve"> propos</w:t>
      </w:r>
      <w:r>
        <w:rPr>
          <w:rFonts w:ascii="Arial" w:hAnsi="Arial" w:cs="Arial"/>
        </w:rPr>
        <w:t>e</w:t>
      </w:r>
      <w:r w:rsidR="00EA2948" w:rsidRPr="00454CF6">
        <w:rPr>
          <w:rFonts w:ascii="Arial" w:hAnsi="Arial" w:cs="Arial"/>
        </w:rPr>
        <w:t xml:space="preserve"> to close the midwife led unit at Leicester General</w:t>
      </w:r>
      <w:r w:rsidR="0023369E">
        <w:rPr>
          <w:rFonts w:ascii="Arial" w:hAnsi="Arial" w:cs="Arial"/>
        </w:rPr>
        <w:t xml:space="preserve"> and whether the choice of a new midwife led unit will be offered is left very vague and is lacking enthusiasm</w:t>
      </w:r>
      <w:r w:rsidR="00EA2948" w:rsidRPr="00454CF6">
        <w:rPr>
          <w:rFonts w:ascii="Arial" w:hAnsi="Arial" w:cs="Arial"/>
        </w:rPr>
        <w:t xml:space="preserve">. NICE Guidance </w:t>
      </w:r>
      <w:r w:rsidR="00EA16B6" w:rsidRPr="00454CF6">
        <w:rPr>
          <w:rFonts w:ascii="Arial" w:hAnsi="Arial" w:cs="Arial"/>
        </w:rPr>
        <w:t>supports</w:t>
      </w:r>
      <w:r w:rsidR="007F1C9D" w:rsidRPr="00454CF6">
        <w:rPr>
          <w:rFonts w:ascii="Arial" w:hAnsi="Arial" w:cs="Arial"/>
        </w:rPr>
        <w:t xml:space="preserve"> midwife led units </w:t>
      </w:r>
      <w:r w:rsidR="00EA2948" w:rsidRPr="00454CF6">
        <w:rPr>
          <w:rFonts w:ascii="Arial" w:hAnsi="Arial" w:cs="Arial"/>
        </w:rPr>
        <w:t xml:space="preserve">and its retention would avoid about 1000 women having to travel </w:t>
      </w:r>
      <w:r w:rsidR="007F1C9D" w:rsidRPr="00454CF6">
        <w:rPr>
          <w:rFonts w:ascii="Arial" w:hAnsi="Arial" w:cs="Arial"/>
        </w:rPr>
        <w:t xml:space="preserve">on </w:t>
      </w:r>
      <w:r w:rsidR="00EA2948" w:rsidRPr="00454CF6">
        <w:rPr>
          <w:rFonts w:ascii="Arial" w:hAnsi="Arial" w:cs="Arial"/>
        </w:rPr>
        <w:t>to LRI for ante natal</w:t>
      </w:r>
      <w:r w:rsidR="007F1C9D" w:rsidRPr="00454CF6">
        <w:rPr>
          <w:rFonts w:ascii="Arial" w:hAnsi="Arial" w:cs="Arial"/>
        </w:rPr>
        <w:t xml:space="preserve"> care</w:t>
      </w:r>
      <w:r w:rsidR="00EA2948" w:rsidRPr="00454CF6">
        <w:rPr>
          <w:rFonts w:ascii="Arial" w:hAnsi="Arial" w:cs="Arial"/>
        </w:rPr>
        <w:t xml:space="preserve"> </w:t>
      </w:r>
      <w:r>
        <w:rPr>
          <w:rFonts w:ascii="Arial" w:hAnsi="Arial" w:cs="Arial"/>
        </w:rPr>
        <w:t xml:space="preserve">and delivery.Are you going to give women the choice of </w:t>
      </w:r>
      <w:r w:rsidR="00DA4942">
        <w:rPr>
          <w:rFonts w:ascii="Arial" w:hAnsi="Arial" w:cs="Arial"/>
        </w:rPr>
        <w:t xml:space="preserve">going to </w:t>
      </w:r>
      <w:r>
        <w:rPr>
          <w:rFonts w:ascii="Arial" w:hAnsi="Arial" w:cs="Arial"/>
        </w:rPr>
        <w:t xml:space="preserve">midwife led </w:t>
      </w:r>
      <w:r w:rsidR="00DA4942">
        <w:rPr>
          <w:rFonts w:ascii="Arial" w:hAnsi="Arial" w:cs="Arial"/>
        </w:rPr>
        <w:t xml:space="preserve">unit if they </w:t>
      </w:r>
      <w:r w:rsidR="00F36115">
        <w:rPr>
          <w:rFonts w:ascii="Arial" w:hAnsi="Arial" w:cs="Arial"/>
        </w:rPr>
        <w:t>prefer it</w:t>
      </w:r>
      <w:r w:rsidR="00EA2948" w:rsidRPr="00454CF6">
        <w:rPr>
          <w:rFonts w:ascii="Arial" w:hAnsi="Arial" w:cs="Arial"/>
        </w:rPr>
        <w:t>?</w:t>
      </w:r>
    </w:p>
    <w:p w14:paraId="04965C1D" w14:textId="5B42A582" w:rsidR="00DA4942" w:rsidRPr="00DA4942" w:rsidRDefault="00DA4942" w:rsidP="00DA4942">
      <w:pPr>
        <w:pBdr>
          <w:top w:val="single" w:sz="4" w:space="1" w:color="auto"/>
          <w:left w:val="single" w:sz="4" w:space="4" w:color="auto"/>
          <w:bottom w:val="single" w:sz="4" w:space="1" w:color="auto"/>
          <w:right w:val="single" w:sz="4" w:space="4" w:color="auto"/>
        </w:pBdr>
        <w:rPr>
          <w:rFonts w:ascii="Arial" w:hAnsi="Arial" w:cs="Arial"/>
          <w:color w:val="70AD47" w:themeColor="accent6"/>
        </w:rPr>
      </w:pPr>
      <w:r w:rsidRPr="00DA4942">
        <w:rPr>
          <w:rFonts w:ascii="Arial" w:hAnsi="Arial" w:cs="Arial"/>
          <w:color w:val="70AD47" w:themeColor="accent6"/>
        </w:rPr>
        <w:t xml:space="preserve">Response </w:t>
      </w:r>
    </w:p>
    <w:p w14:paraId="52F346E2" w14:textId="61C86CD6" w:rsidR="001B2772" w:rsidRPr="0023369E" w:rsidRDefault="0023369E" w:rsidP="0023369E">
      <w:pPr>
        <w:pStyle w:val="ListParagraph"/>
        <w:numPr>
          <w:ilvl w:val="0"/>
          <w:numId w:val="19"/>
        </w:numPr>
        <w:rPr>
          <w:rFonts w:ascii="Arial" w:hAnsi="Arial" w:cs="Arial"/>
        </w:rPr>
      </w:pPr>
      <w:r>
        <w:rPr>
          <w:rFonts w:ascii="Arial" w:hAnsi="Arial" w:cs="Arial"/>
        </w:rPr>
        <w:t>Will you measure both the added travel and the family stress of these increased journeys?</w:t>
      </w:r>
    </w:p>
    <w:p w14:paraId="14160A21" w14:textId="44DF70F8" w:rsidR="001B2772" w:rsidRPr="0023369E" w:rsidRDefault="0023369E" w:rsidP="0023369E">
      <w:pPr>
        <w:pBdr>
          <w:top w:val="single" w:sz="4" w:space="1" w:color="auto"/>
          <w:left w:val="single" w:sz="4" w:space="4" w:color="auto"/>
          <w:bottom w:val="single" w:sz="4" w:space="1" w:color="auto"/>
          <w:right w:val="single" w:sz="4" w:space="4" w:color="auto"/>
        </w:pBdr>
        <w:rPr>
          <w:rFonts w:ascii="Arial" w:hAnsi="Arial" w:cs="Arial"/>
          <w:b/>
          <w:color w:val="70AD47" w:themeColor="accent6"/>
        </w:rPr>
      </w:pPr>
      <w:r w:rsidRPr="0023369E">
        <w:rPr>
          <w:rFonts w:ascii="Arial" w:hAnsi="Arial" w:cs="Arial"/>
          <w:b/>
          <w:color w:val="70AD47" w:themeColor="accent6"/>
        </w:rPr>
        <w:t xml:space="preserve">Response </w:t>
      </w:r>
    </w:p>
    <w:p w14:paraId="4C2343F5" w14:textId="4A4D572C" w:rsidR="007F1C9D" w:rsidRDefault="007F1C9D" w:rsidP="00454CF6">
      <w:pPr>
        <w:pStyle w:val="ListParagraph"/>
        <w:numPr>
          <w:ilvl w:val="0"/>
          <w:numId w:val="19"/>
        </w:numPr>
        <w:rPr>
          <w:rFonts w:ascii="Arial" w:hAnsi="Arial" w:cs="Arial"/>
        </w:rPr>
      </w:pPr>
      <w:r w:rsidRPr="00454CF6">
        <w:rPr>
          <w:rFonts w:ascii="Arial" w:hAnsi="Arial" w:cs="Arial"/>
        </w:rPr>
        <w:t xml:space="preserve">If women chose to go to Peterborough instead do you know there will be capacity there for them? </w:t>
      </w:r>
    </w:p>
    <w:p w14:paraId="64EFC33D" w14:textId="644BABF3" w:rsidR="00DA4942" w:rsidRPr="00DA4942" w:rsidRDefault="00DA4942" w:rsidP="00DA4942">
      <w:pPr>
        <w:pBdr>
          <w:top w:val="single" w:sz="4" w:space="1" w:color="auto"/>
          <w:left w:val="single" w:sz="4" w:space="4" w:color="auto"/>
          <w:bottom w:val="single" w:sz="4" w:space="1" w:color="auto"/>
          <w:right w:val="single" w:sz="4" w:space="4" w:color="auto"/>
        </w:pBdr>
        <w:rPr>
          <w:rFonts w:ascii="Arial" w:hAnsi="Arial" w:cs="Arial"/>
          <w:b/>
          <w:color w:val="70AD47" w:themeColor="accent6"/>
          <w:sz w:val="22"/>
          <w:szCs w:val="22"/>
        </w:rPr>
      </w:pPr>
      <w:r w:rsidRPr="00DA4942">
        <w:rPr>
          <w:rFonts w:ascii="Arial" w:hAnsi="Arial" w:cs="Arial"/>
          <w:b/>
          <w:color w:val="70AD47" w:themeColor="accent6"/>
          <w:sz w:val="22"/>
          <w:szCs w:val="22"/>
        </w:rPr>
        <w:t xml:space="preserve">Response </w:t>
      </w:r>
    </w:p>
    <w:p w14:paraId="0378C4D3" w14:textId="3E49D62E" w:rsidR="00DA4942" w:rsidRPr="00DA4942" w:rsidRDefault="0023369E" w:rsidP="00454CF6">
      <w:pPr>
        <w:pStyle w:val="ListParagraph"/>
        <w:numPr>
          <w:ilvl w:val="0"/>
          <w:numId w:val="19"/>
        </w:numPr>
        <w:rPr>
          <w:rFonts w:ascii="Arial" w:hAnsi="Arial" w:cs="Arial"/>
          <w:color w:val="C00000"/>
          <w:sz w:val="24"/>
          <w:szCs w:val="24"/>
        </w:rPr>
      </w:pPr>
      <w:r>
        <w:rPr>
          <w:rFonts w:ascii="Arial" w:hAnsi="Arial" w:cs="Arial"/>
        </w:rPr>
        <w:t>W</w:t>
      </w:r>
      <w:r w:rsidR="00EA2948" w:rsidRPr="00454CF6">
        <w:rPr>
          <w:rFonts w:ascii="Arial" w:hAnsi="Arial" w:cs="Arial"/>
        </w:rPr>
        <w:t xml:space="preserve">hy are Rutland women </w:t>
      </w:r>
      <w:r w:rsidR="00AB5F1F">
        <w:rPr>
          <w:rFonts w:ascii="Arial" w:hAnsi="Arial" w:cs="Arial"/>
        </w:rPr>
        <w:t xml:space="preserve">currently </w:t>
      </w:r>
      <w:r w:rsidR="00EA2948" w:rsidRPr="00454CF6">
        <w:rPr>
          <w:rFonts w:ascii="Arial" w:hAnsi="Arial" w:cs="Arial"/>
        </w:rPr>
        <w:t>being told they are not eligible to use the Melton Birthing Unit? Are you deliberately trying to keep the numbers down?</w:t>
      </w:r>
    </w:p>
    <w:p w14:paraId="3A4B732B" w14:textId="37A0DF8E" w:rsidR="003154A5" w:rsidRPr="00DA4942" w:rsidRDefault="00DA4942" w:rsidP="00DA4942">
      <w:pPr>
        <w:pBdr>
          <w:top w:val="single" w:sz="4" w:space="1" w:color="auto"/>
          <w:left w:val="single" w:sz="4" w:space="4" w:color="auto"/>
          <w:bottom w:val="single" w:sz="4" w:space="1" w:color="auto"/>
          <w:right w:val="single" w:sz="4" w:space="4" w:color="auto"/>
        </w:pBdr>
        <w:rPr>
          <w:rFonts w:ascii="Arial" w:hAnsi="Arial" w:cs="Arial"/>
          <w:b/>
          <w:color w:val="C00000"/>
          <w:sz w:val="24"/>
          <w:szCs w:val="24"/>
        </w:rPr>
      </w:pPr>
      <w:r w:rsidRPr="00DA4942">
        <w:rPr>
          <w:rFonts w:ascii="Arial" w:hAnsi="Arial" w:cs="Arial"/>
          <w:b/>
          <w:color w:val="70AD47" w:themeColor="accent6"/>
        </w:rPr>
        <w:t xml:space="preserve">Response </w:t>
      </w:r>
      <w:r w:rsidR="003154A5" w:rsidRPr="00DA4942">
        <w:rPr>
          <w:rFonts w:ascii="Arial" w:hAnsi="Arial" w:cs="Arial"/>
          <w:b/>
          <w:color w:val="C00000"/>
          <w:sz w:val="24"/>
          <w:szCs w:val="24"/>
        </w:rPr>
        <w:br w:type="page"/>
      </w:r>
    </w:p>
    <w:p w14:paraId="75D75C62" w14:textId="2B16FD83" w:rsidR="003154A5" w:rsidRPr="00FC50AF" w:rsidRDefault="00FC50AF" w:rsidP="00F27A79">
      <w:pPr>
        <w:rPr>
          <w:rFonts w:ascii="Arial" w:hAnsi="Arial" w:cs="Arial"/>
          <w:b/>
          <w:color w:val="C00000"/>
          <w:sz w:val="40"/>
          <w:szCs w:val="40"/>
        </w:rPr>
      </w:pPr>
      <w:r>
        <w:rPr>
          <w:rFonts w:ascii="Arial" w:hAnsi="Arial" w:cs="Arial"/>
          <w:b/>
          <w:color w:val="C00000"/>
          <w:sz w:val="40"/>
          <w:szCs w:val="40"/>
        </w:rPr>
        <w:lastRenderedPageBreak/>
        <w:t xml:space="preserve">PROPOSED CHANGES TO </w:t>
      </w:r>
      <w:r w:rsidR="003154A5" w:rsidRPr="00FC50AF">
        <w:rPr>
          <w:rFonts w:ascii="Arial" w:hAnsi="Arial" w:cs="Arial"/>
          <w:b/>
          <w:color w:val="C00000"/>
          <w:sz w:val="40"/>
          <w:szCs w:val="40"/>
        </w:rPr>
        <w:t>C</w:t>
      </w:r>
      <w:r w:rsidR="00AF43F1" w:rsidRPr="00FC50AF">
        <w:rPr>
          <w:rFonts w:ascii="Arial" w:hAnsi="Arial" w:cs="Arial"/>
          <w:b/>
          <w:color w:val="C00000"/>
          <w:sz w:val="40"/>
          <w:szCs w:val="40"/>
        </w:rPr>
        <w:t xml:space="preserve">OMMUNITY HOSPITALS </w:t>
      </w:r>
      <w:r w:rsidR="003154A5" w:rsidRPr="00FC50AF">
        <w:rPr>
          <w:rFonts w:ascii="Arial" w:hAnsi="Arial" w:cs="Arial"/>
          <w:b/>
          <w:color w:val="C00000"/>
          <w:sz w:val="40"/>
          <w:szCs w:val="40"/>
        </w:rPr>
        <w:t xml:space="preserve"> </w:t>
      </w:r>
    </w:p>
    <w:p w14:paraId="58EA9EE2" w14:textId="47E03137" w:rsidR="00AF43F1" w:rsidRDefault="00AF43F1" w:rsidP="00F27A79">
      <w:pPr>
        <w:rPr>
          <w:rFonts w:ascii="Arial" w:hAnsi="Arial" w:cs="Arial"/>
          <w:b/>
          <w:color w:val="C00000"/>
          <w:sz w:val="24"/>
          <w:szCs w:val="24"/>
        </w:rPr>
      </w:pPr>
      <w:r>
        <w:rPr>
          <w:rFonts w:ascii="Arial" w:hAnsi="Arial" w:cs="Arial"/>
          <w:b/>
          <w:color w:val="C00000"/>
          <w:sz w:val="24"/>
          <w:szCs w:val="24"/>
        </w:rPr>
        <w:t>___________________________________________________________</w:t>
      </w:r>
    </w:p>
    <w:p w14:paraId="52DAB2A2" w14:textId="320AA26A" w:rsidR="005918E4" w:rsidRPr="00454CF1" w:rsidRDefault="00D25E28">
      <w:pPr>
        <w:rPr>
          <w:rFonts w:ascii="Arial" w:hAnsi="Arial" w:cs="Arial"/>
          <w:sz w:val="22"/>
          <w:szCs w:val="22"/>
        </w:rPr>
      </w:pPr>
      <w:r w:rsidRPr="00454CF1">
        <w:rPr>
          <w:rFonts w:ascii="Arial" w:hAnsi="Arial" w:cs="Arial"/>
          <w:sz w:val="22"/>
          <w:szCs w:val="22"/>
        </w:rPr>
        <w:t xml:space="preserve">It is proposed to close 38 community beds overall with </w:t>
      </w:r>
      <w:r w:rsidR="005E37B8">
        <w:rPr>
          <w:rFonts w:ascii="Arial" w:hAnsi="Arial" w:cs="Arial"/>
          <w:sz w:val="22"/>
          <w:szCs w:val="22"/>
        </w:rPr>
        <w:t xml:space="preserve">complete removal of </w:t>
      </w:r>
      <w:r w:rsidRPr="00454CF1">
        <w:rPr>
          <w:rFonts w:ascii="Arial" w:hAnsi="Arial" w:cs="Arial"/>
          <w:sz w:val="22"/>
          <w:szCs w:val="22"/>
        </w:rPr>
        <w:t xml:space="preserve">all beds </w:t>
      </w:r>
      <w:r w:rsidR="005E37B8">
        <w:rPr>
          <w:rFonts w:ascii="Arial" w:hAnsi="Arial" w:cs="Arial"/>
          <w:sz w:val="22"/>
          <w:szCs w:val="22"/>
        </w:rPr>
        <w:t>from Rutland</w:t>
      </w:r>
      <w:r w:rsidRPr="00454CF1">
        <w:rPr>
          <w:rFonts w:ascii="Arial" w:hAnsi="Arial" w:cs="Arial"/>
          <w:sz w:val="22"/>
          <w:szCs w:val="22"/>
        </w:rPr>
        <w:t xml:space="preserve"> Memorial &amp; Lutterworth </w:t>
      </w:r>
      <w:r w:rsidR="00A35FA6">
        <w:rPr>
          <w:rFonts w:ascii="Arial" w:hAnsi="Arial" w:cs="Arial"/>
          <w:sz w:val="22"/>
          <w:szCs w:val="22"/>
        </w:rPr>
        <w:t>community hospitals</w:t>
      </w:r>
      <w:r w:rsidRPr="00454CF1">
        <w:rPr>
          <w:rFonts w:ascii="Arial" w:hAnsi="Arial" w:cs="Arial"/>
          <w:sz w:val="22"/>
          <w:szCs w:val="22"/>
        </w:rPr>
        <w:t xml:space="preserve">. </w:t>
      </w:r>
      <w:r w:rsidR="005E37B8">
        <w:rPr>
          <w:rFonts w:ascii="Arial" w:hAnsi="Arial" w:cs="Arial"/>
          <w:sz w:val="22"/>
          <w:szCs w:val="22"/>
        </w:rPr>
        <w:t>S</w:t>
      </w:r>
      <w:r w:rsidR="005A2145">
        <w:rPr>
          <w:rFonts w:ascii="Arial" w:hAnsi="Arial" w:cs="Arial"/>
          <w:sz w:val="22"/>
          <w:szCs w:val="22"/>
        </w:rPr>
        <w:t xml:space="preserve">afety is given as the reason for closure because </w:t>
      </w:r>
      <w:r w:rsidR="005E37B8">
        <w:rPr>
          <w:rFonts w:ascii="Arial" w:hAnsi="Arial" w:cs="Arial"/>
          <w:sz w:val="22"/>
          <w:szCs w:val="22"/>
        </w:rPr>
        <w:t xml:space="preserve">they have </w:t>
      </w:r>
      <w:r w:rsidR="005A2145">
        <w:rPr>
          <w:rFonts w:ascii="Arial" w:hAnsi="Arial" w:cs="Arial"/>
          <w:sz w:val="22"/>
          <w:szCs w:val="22"/>
        </w:rPr>
        <w:t>stand alone ward</w:t>
      </w:r>
      <w:r w:rsidR="005E37B8">
        <w:rPr>
          <w:rFonts w:ascii="Arial" w:hAnsi="Arial" w:cs="Arial"/>
          <w:sz w:val="22"/>
          <w:szCs w:val="22"/>
        </w:rPr>
        <w:t>s</w:t>
      </w:r>
      <w:r w:rsidR="005A2145">
        <w:rPr>
          <w:rFonts w:ascii="Arial" w:hAnsi="Arial" w:cs="Arial"/>
          <w:sz w:val="22"/>
          <w:szCs w:val="22"/>
        </w:rPr>
        <w:t>. B</w:t>
      </w:r>
      <w:r w:rsidRPr="00454CF1">
        <w:rPr>
          <w:rFonts w:ascii="Arial" w:hAnsi="Arial" w:cs="Arial"/>
          <w:sz w:val="22"/>
          <w:szCs w:val="22"/>
        </w:rPr>
        <w:t xml:space="preserve">eds at Rutland Memorial </w:t>
      </w:r>
      <w:r w:rsidR="00A35FA6">
        <w:rPr>
          <w:rFonts w:ascii="Arial" w:hAnsi="Arial" w:cs="Arial"/>
          <w:sz w:val="22"/>
          <w:szCs w:val="22"/>
        </w:rPr>
        <w:t>w</w:t>
      </w:r>
      <w:r w:rsidR="005A2145">
        <w:rPr>
          <w:rFonts w:ascii="Arial" w:hAnsi="Arial" w:cs="Arial"/>
          <w:sz w:val="22"/>
          <w:szCs w:val="22"/>
        </w:rPr>
        <w:t>ould close in 2020/21</w:t>
      </w:r>
      <w:r w:rsidRPr="00454CF1">
        <w:rPr>
          <w:rFonts w:ascii="Arial" w:hAnsi="Arial" w:cs="Arial"/>
          <w:sz w:val="22"/>
          <w:szCs w:val="22"/>
        </w:rPr>
        <w:t>.</w:t>
      </w:r>
      <w:r w:rsidR="00FA2880">
        <w:rPr>
          <w:rFonts w:ascii="Arial" w:hAnsi="Arial" w:cs="Arial"/>
          <w:sz w:val="22"/>
          <w:szCs w:val="22"/>
        </w:rPr>
        <w:t xml:space="preserve"> </w:t>
      </w:r>
      <w:r w:rsidRPr="00454CF1">
        <w:rPr>
          <w:rFonts w:ascii="Arial" w:hAnsi="Arial" w:cs="Arial"/>
          <w:sz w:val="22"/>
          <w:szCs w:val="22"/>
        </w:rPr>
        <w:t xml:space="preserve">An increase </w:t>
      </w:r>
      <w:r w:rsidR="005E37B8">
        <w:rPr>
          <w:rFonts w:ascii="Arial" w:hAnsi="Arial" w:cs="Arial"/>
          <w:sz w:val="22"/>
          <w:szCs w:val="22"/>
        </w:rPr>
        <w:t xml:space="preserve">of 4 beds at </w:t>
      </w:r>
      <w:r w:rsidRPr="00454CF1">
        <w:rPr>
          <w:rFonts w:ascii="Arial" w:hAnsi="Arial" w:cs="Arial"/>
          <w:sz w:val="22"/>
          <w:szCs w:val="22"/>
        </w:rPr>
        <w:t xml:space="preserve">the one ward </w:t>
      </w:r>
      <w:r w:rsidR="005918E4" w:rsidRPr="00454CF1">
        <w:rPr>
          <w:rFonts w:ascii="Arial" w:hAnsi="Arial" w:cs="Arial"/>
          <w:sz w:val="22"/>
          <w:szCs w:val="22"/>
        </w:rPr>
        <w:t>at Melton from</w:t>
      </w:r>
      <w:r w:rsidRPr="00454CF1">
        <w:rPr>
          <w:rFonts w:ascii="Arial" w:hAnsi="Arial" w:cs="Arial"/>
          <w:sz w:val="22"/>
          <w:szCs w:val="22"/>
        </w:rPr>
        <w:t xml:space="preserve"> 17 beds to 21 is proposed as alternative </w:t>
      </w:r>
      <w:r w:rsidR="005E37B8">
        <w:rPr>
          <w:rFonts w:ascii="Arial" w:hAnsi="Arial" w:cs="Arial"/>
          <w:sz w:val="22"/>
          <w:szCs w:val="22"/>
        </w:rPr>
        <w:t>provision for Rutland</w:t>
      </w:r>
      <w:r w:rsidR="005918E4" w:rsidRPr="00454CF1">
        <w:rPr>
          <w:rFonts w:ascii="Arial" w:hAnsi="Arial" w:cs="Arial"/>
          <w:sz w:val="22"/>
          <w:szCs w:val="22"/>
        </w:rPr>
        <w:t>.</w:t>
      </w:r>
    </w:p>
    <w:p w14:paraId="4EBD75AF" w14:textId="77777777" w:rsidR="005918E4" w:rsidRPr="00454CF1" w:rsidRDefault="005918E4">
      <w:pPr>
        <w:rPr>
          <w:rFonts w:ascii="Arial" w:hAnsi="Arial" w:cs="Arial"/>
          <w:sz w:val="22"/>
          <w:szCs w:val="22"/>
        </w:rPr>
      </w:pPr>
    </w:p>
    <w:p w14:paraId="64031CDA" w14:textId="04810DBB" w:rsidR="005918E4" w:rsidRDefault="005918E4">
      <w:pPr>
        <w:rPr>
          <w:rFonts w:ascii="Arial" w:hAnsi="Arial" w:cs="Arial"/>
          <w:sz w:val="22"/>
          <w:szCs w:val="22"/>
        </w:rPr>
      </w:pPr>
      <w:r w:rsidRPr="00454CF1">
        <w:rPr>
          <w:rFonts w:ascii="Arial" w:hAnsi="Arial" w:cs="Arial"/>
          <w:sz w:val="22"/>
          <w:szCs w:val="22"/>
        </w:rPr>
        <w:t xml:space="preserve">Proposals for RMH are </w:t>
      </w:r>
      <w:r w:rsidR="00454CF1" w:rsidRPr="00454CF1">
        <w:rPr>
          <w:rFonts w:ascii="Arial" w:hAnsi="Arial" w:cs="Arial"/>
          <w:sz w:val="22"/>
          <w:szCs w:val="22"/>
        </w:rPr>
        <w:t xml:space="preserve">in two parts </w:t>
      </w:r>
      <w:r w:rsidR="00A35FA6">
        <w:rPr>
          <w:rFonts w:ascii="Arial" w:hAnsi="Arial" w:cs="Arial"/>
          <w:sz w:val="22"/>
          <w:szCs w:val="22"/>
        </w:rPr>
        <w:t xml:space="preserve">but </w:t>
      </w:r>
      <w:r w:rsidR="00454CF1" w:rsidRPr="00454CF1">
        <w:rPr>
          <w:rFonts w:ascii="Arial" w:hAnsi="Arial" w:cs="Arial"/>
          <w:sz w:val="22"/>
          <w:szCs w:val="22"/>
        </w:rPr>
        <w:t xml:space="preserve">the report itself says </w:t>
      </w:r>
      <w:r w:rsidR="00A35FA6">
        <w:rPr>
          <w:rFonts w:ascii="Arial" w:hAnsi="Arial" w:cs="Arial"/>
          <w:sz w:val="22"/>
          <w:szCs w:val="22"/>
        </w:rPr>
        <w:t xml:space="preserve">it </w:t>
      </w:r>
      <w:r w:rsidR="00454CF1" w:rsidRPr="00454CF1">
        <w:rPr>
          <w:rFonts w:ascii="Arial" w:hAnsi="Arial" w:cs="Arial"/>
          <w:sz w:val="22"/>
          <w:szCs w:val="22"/>
        </w:rPr>
        <w:t>require</w:t>
      </w:r>
      <w:r w:rsidR="005E37B8">
        <w:rPr>
          <w:rFonts w:ascii="Arial" w:hAnsi="Arial" w:cs="Arial"/>
          <w:sz w:val="22"/>
          <w:szCs w:val="22"/>
        </w:rPr>
        <w:t>s</w:t>
      </w:r>
      <w:r w:rsidR="00454CF1" w:rsidRPr="00454CF1">
        <w:rPr>
          <w:rFonts w:ascii="Arial" w:hAnsi="Arial" w:cs="Arial"/>
          <w:sz w:val="22"/>
          <w:szCs w:val="22"/>
        </w:rPr>
        <w:t xml:space="preserve"> further</w:t>
      </w:r>
      <w:r w:rsidR="00A35FA6">
        <w:rPr>
          <w:rFonts w:ascii="Arial" w:hAnsi="Arial" w:cs="Arial"/>
          <w:sz w:val="22"/>
          <w:szCs w:val="22"/>
        </w:rPr>
        <w:t xml:space="preserve"> work</w:t>
      </w:r>
      <w:r w:rsidRPr="00454CF1">
        <w:rPr>
          <w:rFonts w:ascii="Arial" w:hAnsi="Arial" w:cs="Arial"/>
          <w:sz w:val="22"/>
          <w:szCs w:val="22"/>
        </w:rPr>
        <w:t>:-</w:t>
      </w:r>
    </w:p>
    <w:p w14:paraId="439E7F84" w14:textId="4EDC76FB" w:rsidR="00A35FA6" w:rsidRPr="00B16614" w:rsidRDefault="00A35FA6" w:rsidP="00A35FA6">
      <w:pPr>
        <w:ind w:firstLine="720"/>
        <w:rPr>
          <w:rFonts w:ascii="Arial" w:hAnsi="Arial" w:cs="Arial"/>
          <w:color w:val="C00000"/>
          <w:sz w:val="22"/>
          <w:szCs w:val="22"/>
        </w:rPr>
      </w:pPr>
      <w:r w:rsidRPr="00B16614">
        <w:rPr>
          <w:rFonts w:ascii="Arial" w:hAnsi="Arial" w:cs="Arial"/>
          <w:color w:val="C00000"/>
          <w:sz w:val="22"/>
          <w:szCs w:val="22"/>
        </w:rPr>
        <w:t xml:space="preserve">Extract Page 39 </w:t>
      </w:r>
    </w:p>
    <w:p w14:paraId="73B539B3" w14:textId="4DA694F7" w:rsidR="005918E4" w:rsidRPr="00454CF1" w:rsidRDefault="005918E4" w:rsidP="00454CF1">
      <w:pPr>
        <w:pStyle w:val="BodyText"/>
        <w:spacing w:before="196"/>
        <w:ind w:left="720" w:right="114"/>
        <w:jc w:val="both"/>
        <w:rPr>
          <w:rFonts w:ascii="Arial" w:hAnsi="Arial" w:cs="Arial"/>
        </w:rPr>
      </w:pPr>
      <w:r w:rsidRPr="00454CF1">
        <w:rPr>
          <w:rFonts w:ascii="Arial" w:hAnsi="Arial" w:cs="Arial"/>
        </w:rPr>
        <w:t>What does this mean for Rutland Memorial Hospital:</w:t>
      </w:r>
      <w:r w:rsidRPr="00454CF1">
        <w:rPr>
          <w:rFonts w:ascii="Arial" w:hAnsi="Arial" w:cs="Arial"/>
          <w:b/>
        </w:rPr>
        <w:t xml:space="preserve"> </w:t>
      </w:r>
      <w:r w:rsidRPr="00454CF1">
        <w:rPr>
          <w:rFonts w:ascii="Arial" w:hAnsi="Arial" w:cs="Arial"/>
        </w:rPr>
        <w:t>The proposal is subject to formal consultation and will see the Hospital becoming a hub for health and adult and children social care services. This will include increased planned care outpatient, therapy services, diagnostics and well-being services which will integrate with a GP led evening and weekend urgent care service for the people of Rutland. A feasibility study, designed to ensure the provision of health and social care services for the expanding population of Rutland and exploring options for further health and social care integration, underpins the vision for the hospital. The inpatient beds will close and provision will be available for local patients within a patients’ own home using the Home First model, the ICS service or where necessary in other local community</w:t>
      </w:r>
      <w:r w:rsidRPr="00454CF1">
        <w:rPr>
          <w:rFonts w:ascii="Arial" w:hAnsi="Arial" w:cs="Arial"/>
          <w:spacing w:val="-21"/>
        </w:rPr>
        <w:t xml:space="preserve"> </w:t>
      </w:r>
      <w:r w:rsidRPr="00454CF1">
        <w:rPr>
          <w:rFonts w:ascii="Arial" w:hAnsi="Arial" w:cs="Arial"/>
        </w:rPr>
        <w:t>hospitals.</w:t>
      </w:r>
    </w:p>
    <w:p w14:paraId="0AADA2D9" w14:textId="26751AEC" w:rsidR="005918E4" w:rsidRPr="00454CF1" w:rsidRDefault="005918E4" w:rsidP="00454CF1">
      <w:pPr>
        <w:pStyle w:val="BodyText"/>
        <w:spacing w:before="196"/>
        <w:ind w:left="720" w:right="114"/>
        <w:jc w:val="both"/>
        <w:rPr>
          <w:rFonts w:ascii="Arial" w:hAnsi="Arial" w:cs="Arial"/>
        </w:rPr>
      </w:pPr>
    </w:p>
    <w:p w14:paraId="43365E43" w14:textId="752626B9" w:rsidR="00454CF1" w:rsidRDefault="005918E4" w:rsidP="00454CF1">
      <w:pPr>
        <w:pStyle w:val="BodyText"/>
        <w:spacing w:before="196"/>
        <w:ind w:right="114"/>
        <w:jc w:val="both"/>
        <w:rPr>
          <w:rFonts w:ascii="Arial" w:hAnsi="Arial" w:cs="Arial"/>
        </w:rPr>
      </w:pPr>
      <w:r w:rsidRPr="00454CF1">
        <w:rPr>
          <w:rFonts w:ascii="Arial" w:hAnsi="Arial" w:cs="Arial"/>
        </w:rPr>
        <w:t xml:space="preserve">Capital Proposals </w:t>
      </w:r>
      <w:r w:rsidR="00454CF1">
        <w:rPr>
          <w:rFonts w:ascii="Arial" w:hAnsi="Arial" w:cs="Arial"/>
        </w:rPr>
        <w:t>are:-</w:t>
      </w:r>
    </w:p>
    <w:p w14:paraId="028879B1" w14:textId="17EC949B" w:rsidR="00A35FA6" w:rsidRPr="00B16614" w:rsidRDefault="00A35FA6" w:rsidP="00A35FA6">
      <w:pPr>
        <w:pStyle w:val="BodyText"/>
        <w:spacing w:before="196"/>
        <w:ind w:right="114" w:firstLine="720"/>
        <w:jc w:val="both"/>
        <w:rPr>
          <w:rFonts w:ascii="Arial" w:hAnsi="Arial" w:cs="Arial"/>
          <w:color w:val="C00000"/>
        </w:rPr>
      </w:pPr>
      <w:r w:rsidRPr="00B16614">
        <w:rPr>
          <w:rFonts w:ascii="Arial" w:hAnsi="Arial" w:cs="Arial"/>
          <w:color w:val="C00000"/>
        </w:rPr>
        <w:t>Extract Page 68</w:t>
      </w:r>
    </w:p>
    <w:p w14:paraId="1B33978F" w14:textId="421FEA09" w:rsidR="00454CF1" w:rsidRPr="00454CF1" w:rsidRDefault="00454CF1" w:rsidP="00454CF1">
      <w:pPr>
        <w:pStyle w:val="BodyText"/>
        <w:spacing w:before="196"/>
        <w:ind w:left="720" w:right="114"/>
        <w:jc w:val="both"/>
        <w:rPr>
          <w:rFonts w:ascii="Arial" w:hAnsi="Arial" w:cs="Arial"/>
        </w:rPr>
      </w:pPr>
      <w:r w:rsidRPr="00454CF1">
        <w:rPr>
          <w:rFonts w:ascii="Arial" w:hAnsi="Arial" w:cs="Arial"/>
        </w:rPr>
        <w:t>Oakham (£1.0 million) – Conversion of the old ward space at the hospital into ambulatory clinic rooms and team base so that health and social care services elsewhere in the town can be co- located on the site as part of a place-based initiative to have a single health and social care campus in the town. Discussions are currently taking place with Rutland Local Authority regarding purchase of the Oakham</w:t>
      </w:r>
      <w:r w:rsidRPr="00454CF1">
        <w:rPr>
          <w:rFonts w:ascii="Arial" w:hAnsi="Arial" w:cs="Arial"/>
          <w:spacing w:val="-7"/>
        </w:rPr>
        <w:t xml:space="preserve"> </w:t>
      </w:r>
      <w:r w:rsidRPr="00454CF1">
        <w:rPr>
          <w:rFonts w:ascii="Arial" w:hAnsi="Arial" w:cs="Arial"/>
        </w:rPr>
        <w:t>site.</w:t>
      </w:r>
    </w:p>
    <w:p w14:paraId="254A1BAC" w14:textId="77777777" w:rsidR="00454CF1" w:rsidRDefault="00454CF1" w:rsidP="00454CF1">
      <w:pPr>
        <w:pStyle w:val="BodyText"/>
        <w:spacing w:before="4"/>
        <w:rPr>
          <w:sz w:val="16"/>
        </w:rPr>
      </w:pPr>
    </w:p>
    <w:p w14:paraId="0CECE0B4" w14:textId="77777777" w:rsidR="00454CF1" w:rsidRDefault="00454CF1">
      <w:pPr>
        <w:rPr>
          <w:rFonts w:ascii="Arial" w:hAnsi="Arial" w:cs="Arial"/>
          <w:color w:val="C00000"/>
          <w:sz w:val="24"/>
          <w:szCs w:val="24"/>
        </w:rPr>
      </w:pPr>
    </w:p>
    <w:p w14:paraId="3343AFBD" w14:textId="2F8BAA43" w:rsidR="00955698" w:rsidRPr="00EA3E50" w:rsidRDefault="00EA3E50">
      <w:pPr>
        <w:rPr>
          <w:rFonts w:ascii="Arial" w:hAnsi="Arial" w:cs="Arial"/>
          <w:b/>
          <w:color w:val="C00000"/>
          <w:sz w:val="40"/>
          <w:szCs w:val="40"/>
        </w:rPr>
      </w:pPr>
      <w:r w:rsidRPr="00EA3E50">
        <w:rPr>
          <w:rFonts w:ascii="Arial" w:hAnsi="Arial" w:cs="Arial"/>
          <w:b/>
          <w:color w:val="C00000"/>
          <w:sz w:val="40"/>
          <w:szCs w:val="40"/>
        </w:rPr>
        <w:t xml:space="preserve">QUESTIONS ABOUT PROPOSED CHANGES TO COMMUNITY HOSPITALS </w:t>
      </w:r>
    </w:p>
    <w:p w14:paraId="3762DF7F" w14:textId="6363F968" w:rsidR="00FC50AF" w:rsidRPr="00454CF1" w:rsidRDefault="00454CF1" w:rsidP="00397959">
      <w:pPr>
        <w:pStyle w:val="ListParagraph"/>
        <w:numPr>
          <w:ilvl w:val="0"/>
          <w:numId w:val="18"/>
        </w:numPr>
        <w:rPr>
          <w:rFonts w:ascii="Arial" w:hAnsi="Arial" w:cs="Arial"/>
          <w:b/>
          <w:color w:val="C00000"/>
          <w:sz w:val="22"/>
          <w:szCs w:val="22"/>
        </w:rPr>
      </w:pPr>
      <w:r w:rsidRPr="00454CF1">
        <w:rPr>
          <w:rFonts w:ascii="Arial" w:hAnsi="Arial" w:cs="Arial"/>
          <w:b/>
          <w:color w:val="C00000"/>
          <w:sz w:val="22"/>
          <w:szCs w:val="22"/>
        </w:rPr>
        <w:t xml:space="preserve">Current Demand v Use of beds at RMH </w:t>
      </w:r>
    </w:p>
    <w:p w14:paraId="15410242" w14:textId="69CE3F68" w:rsidR="003F69ED" w:rsidRPr="00454CF1" w:rsidRDefault="00397959" w:rsidP="00454CF1">
      <w:pPr>
        <w:ind w:left="696"/>
        <w:rPr>
          <w:rFonts w:ascii="Arial" w:hAnsi="Arial" w:cs="Arial"/>
        </w:rPr>
      </w:pPr>
      <w:r w:rsidRPr="00454CF1">
        <w:rPr>
          <w:rFonts w:ascii="Arial" w:hAnsi="Arial" w:cs="Arial"/>
        </w:rPr>
        <w:t xml:space="preserve">It is not helpful to imply that beds are not wanted </w:t>
      </w:r>
      <w:r w:rsidR="00A35FA6">
        <w:rPr>
          <w:rFonts w:ascii="Arial" w:hAnsi="Arial" w:cs="Arial"/>
        </w:rPr>
        <w:t xml:space="preserve">or needed </w:t>
      </w:r>
      <w:r w:rsidRPr="00454CF1">
        <w:rPr>
          <w:rFonts w:ascii="Arial" w:hAnsi="Arial" w:cs="Arial"/>
        </w:rPr>
        <w:t xml:space="preserve">because only 1/3 are occupied by Rutland people. </w:t>
      </w:r>
      <w:r w:rsidR="003F69ED" w:rsidRPr="00454CF1">
        <w:rPr>
          <w:rFonts w:ascii="Arial" w:hAnsi="Arial" w:cs="Arial"/>
        </w:rPr>
        <w:t xml:space="preserve">Perhaps beds in RMH are </w:t>
      </w:r>
      <w:r w:rsidRPr="00454CF1">
        <w:rPr>
          <w:rFonts w:ascii="Arial" w:hAnsi="Arial" w:cs="Arial"/>
        </w:rPr>
        <w:t xml:space="preserve">being used </w:t>
      </w:r>
      <w:r w:rsidR="003F69ED" w:rsidRPr="00454CF1">
        <w:rPr>
          <w:rFonts w:ascii="Arial" w:hAnsi="Arial" w:cs="Arial"/>
        </w:rPr>
        <w:t xml:space="preserve">badly </w:t>
      </w:r>
      <w:r w:rsidR="0066035E">
        <w:rPr>
          <w:rFonts w:ascii="Arial" w:hAnsi="Arial" w:cs="Arial"/>
        </w:rPr>
        <w:t xml:space="preserve">given that </w:t>
      </w:r>
      <w:r w:rsidR="003F69ED" w:rsidRPr="00454CF1">
        <w:rPr>
          <w:rFonts w:ascii="Arial" w:hAnsi="Arial" w:cs="Arial"/>
        </w:rPr>
        <w:t xml:space="preserve">we hear of people waiting ages to transfer from Peterborough or being sent to </w:t>
      </w:r>
      <w:r w:rsidRPr="00454CF1">
        <w:rPr>
          <w:rFonts w:ascii="Arial" w:hAnsi="Arial" w:cs="Arial"/>
        </w:rPr>
        <w:t>other h</w:t>
      </w:r>
      <w:r w:rsidR="003F69ED" w:rsidRPr="00454CF1">
        <w:rPr>
          <w:rFonts w:ascii="Arial" w:hAnsi="Arial" w:cs="Arial"/>
        </w:rPr>
        <w:t>ospital</w:t>
      </w:r>
      <w:r w:rsidRPr="00454CF1">
        <w:rPr>
          <w:rFonts w:ascii="Arial" w:hAnsi="Arial" w:cs="Arial"/>
        </w:rPr>
        <w:t>s</w:t>
      </w:r>
      <w:r w:rsidR="003F69ED" w:rsidRPr="00454CF1">
        <w:rPr>
          <w:rFonts w:ascii="Arial" w:hAnsi="Arial" w:cs="Arial"/>
        </w:rPr>
        <w:t xml:space="preserve"> like Coalville.</w:t>
      </w:r>
    </w:p>
    <w:p w14:paraId="6F0266EE" w14:textId="77777777" w:rsidR="00B91B14" w:rsidRDefault="00B91B14" w:rsidP="00397959">
      <w:pPr>
        <w:pStyle w:val="ListParagraph"/>
        <w:rPr>
          <w:rFonts w:ascii="Arial" w:hAnsi="Arial" w:cs="Arial"/>
          <w:color w:val="C00000"/>
        </w:rPr>
      </w:pPr>
    </w:p>
    <w:p w14:paraId="795F9D21" w14:textId="28917356" w:rsidR="00397959" w:rsidRPr="0066035E" w:rsidRDefault="00397959" w:rsidP="0066035E">
      <w:pPr>
        <w:pStyle w:val="ListParagraph"/>
        <w:pBdr>
          <w:top w:val="single" w:sz="4" w:space="1" w:color="auto"/>
          <w:left w:val="single" w:sz="4" w:space="4" w:color="auto"/>
          <w:bottom w:val="single" w:sz="4" w:space="1" w:color="auto"/>
          <w:right w:val="single" w:sz="4" w:space="4" w:color="auto"/>
        </w:pBdr>
        <w:rPr>
          <w:rFonts w:ascii="Arial" w:hAnsi="Arial" w:cs="Arial"/>
          <w:color w:val="70AD47" w:themeColor="accent6"/>
        </w:rPr>
      </w:pPr>
      <w:r w:rsidRPr="0066035E">
        <w:rPr>
          <w:rFonts w:ascii="Arial" w:hAnsi="Arial" w:cs="Arial"/>
          <w:color w:val="70AD47" w:themeColor="accent6"/>
        </w:rPr>
        <w:t xml:space="preserve">Response </w:t>
      </w:r>
    </w:p>
    <w:p w14:paraId="26AD7B23" w14:textId="77777777" w:rsidR="00397959" w:rsidRPr="00397959" w:rsidRDefault="00397959" w:rsidP="00397959">
      <w:pPr>
        <w:pStyle w:val="ListParagraph"/>
        <w:rPr>
          <w:rFonts w:ascii="Arial" w:hAnsi="Arial" w:cs="Arial"/>
        </w:rPr>
      </w:pPr>
    </w:p>
    <w:p w14:paraId="279DB461" w14:textId="456F0BC0" w:rsidR="0066035E" w:rsidRPr="0066035E" w:rsidRDefault="007E6EF6" w:rsidP="00397959">
      <w:pPr>
        <w:pStyle w:val="ListParagraph"/>
        <w:numPr>
          <w:ilvl w:val="0"/>
          <w:numId w:val="18"/>
        </w:numPr>
        <w:rPr>
          <w:rFonts w:ascii="Arial" w:hAnsi="Arial" w:cs="Arial"/>
        </w:rPr>
      </w:pPr>
      <w:r w:rsidRPr="0066035E">
        <w:rPr>
          <w:rFonts w:ascii="Arial" w:hAnsi="Arial" w:cs="Arial"/>
          <w:b/>
          <w:color w:val="C00000"/>
        </w:rPr>
        <w:t>Need for beds by Rutland Residents.</w:t>
      </w:r>
    </w:p>
    <w:p w14:paraId="54EEBB1F" w14:textId="47ACAF68" w:rsidR="00397959" w:rsidRPr="0066035E" w:rsidRDefault="00397959" w:rsidP="0066035E">
      <w:pPr>
        <w:ind w:left="696"/>
        <w:rPr>
          <w:rFonts w:ascii="Arial" w:hAnsi="Arial" w:cs="Arial"/>
        </w:rPr>
      </w:pPr>
      <w:r w:rsidRPr="0066035E">
        <w:rPr>
          <w:rFonts w:ascii="Arial" w:hAnsi="Arial" w:cs="Arial"/>
        </w:rPr>
        <w:t xml:space="preserve">Could we have clarification and an account of </w:t>
      </w:r>
      <w:r w:rsidR="0066035E" w:rsidRPr="0066035E">
        <w:rPr>
          <w:rFonts w:ascii="Arial" w:hAnsi="Arial" w:cs="Arial"/>
        </w:rPr>
        <w:t xml:space="preserve">how the decision was made </w:t>
      </w:r>
      <w:r w:rsidRPr="0066035E">
        <w:rPr>
          <w:rFonts w:ascii="Arial" w:hAnsi="Arial" w:cs="Arial"/>
        </w:rPr>
        <w:t xml:space="preserve">that Rutland could not have </w:t>
      </w:r>
      <w:r w:rsidR="0066035E" w:rsidRPr="0066035E">
        <w:rPr>
          <w:rFonts w:ascii="Arial" w:hAnsi="Arial" w:cs="Arial"/>
        </w:rPr>
        <w:t xml:space="preserve">increased beds to make it </w:t>
      </w:r>
      <w:r w:rsidR="00F543B5">
        <w:rPr>
          <w:rFonts w:ascii="Arial" w:hAnsi="Arial" w:cs="Arial"/>
        </w:rPr>
        <w:t xml:space="preserve">safe but that can be done at Melton </w:t>
      </w:r>
      <w:r w:rsidR="00152CB0">
        <w:rPr>
          <w:rFonts w:ascii="Arial" w:hAnsi="Arial" w:cs="Arial"/>
        </w:rPr>
        <w:t>which also has</w:t>
      </w:r>
      <w:r w:rsidR="001F002E">
        <w:rPr>
          <w:rFonts w:ascii="Arial" w:hAnsi="Arial" w:cs="Arial"/>
        </w:rPr>
        <w:t xml:space="preserve"> one ward?</w:t>
      </w:r>
      <w:r w:rsidR="00FA2880">
        <w:rPr>
          <w:rFonts w:ascii="Arial" w:hAnsi="Arial" w:cs="Arial"/>
        </w:rPr>
        <w:t xml:space="preserve"> The transport </w:t>
      </w:r>
      <w:r w:rsidR="0066035E" w:rsidRPr="0066035E">
        <w:rPr>
          <w:rFonts w:ascii="Arial" w:hAnsi="Arial" w:cs="Arial"/>
        </w:rPr>
        <w:t xml:space="preserve">issues, </w:t>
      </w:r>
      <w:r w:rsidR="00F543B5">
        <w:rPr>
          <w:rFonts w:ascii="Arial" w:hAnsi="Arial" w:cs="Arial"/>
        </w:rPr>
        <w:t xml:space="preserve">discharge </w:t>
      </w:r>
      <w:r w:rsidR="0066035E" w:rsidRPr="0066035E">
        <w:rPr>
          <w:rFonts w:ascii="Arial" w:hAnsi="Arial" w:cs="Arial"/>
        </w:rPr>
        <w:t xml:space="preserve">delays, and population increases of which a very significant proportion are elderly makes the case for an increase in beds </w:t>
      </w:r>
      <w:r w:rsidR="00152CB0">
        <w:rPr>
          <w:rFonts w:ascii="Arial" w:hAnsi="Arial" w:cs="Arial"/>
        </w:rPr>
        <w:t xml:space="preserve">in Rutland </w:t>
      </w:r>
      <w:r w:rsidR="0066035E" w:rsidRPr="0066035E">
        <w:rPr>
          <w:rFonts w:ascii="Arial" w:hAnsi="Arial" w:cs="Arial"/>
        </w:rPr>
        <w:t xml:space="preserve">rather than their abolition. Just recently </w:t>
      </w:r>
      <w:r w:rsidRPr="0066035E">
        <w:rPr>
          <w:rFonts w:ascii="Arial" w:hAnsi="Arial" w:cs="Arial"/>
        </w:rPr>
        <w:t xml:space="preserve">an extra stroke ward was added </w:t>
      </w:r>
      <w:r w:rsidR="00152CB0">
        <w:rPr>
          <w:rFonts w:ascii="Arial" w:hAnsi="Arial" w:cs="Arial"/>
        </w:rPr>
        <w:t xml:space="preserve">recently to the offer </w:t>
      </w:r>
      <w:r w:rsidRPr="0066035E">
        <w:rPr>
          <w:rFonts w:ascii="Arial" w:hAnsi="Arial" w:cs="Arial"/>
        </w:rPr>
        <w:t xml:space="preserve">for Leicester residents on the LGH site together with £7.5 m capital for conversion and the revenue to run it.  </w:t>
      </w:r>
      <w:r w:rsidR="0066035E">
        <w:rPr>
          <w:rFonts w:ascii="Arial" w:hAnsi="Arial" w:cs="Arial"/>
        </w:rPr>
        <w:t xml:space="preserve">The case for </w:t>
      </w:r>
      <w:r w:rsidR="00152CB0">
        <w:rPr>
          <w:rFonts w:ascii="Arial" w:hAnsi="Arial" w:cs="Arial"/>
        </w:rPr>
        <w:t xml:space="preserve">changes to community hospitals </w:t>
      </w:r>
      <w:r w:rsidR="0066035E">
        <w:rPr>
          <w:rFonts w:ascii="Arial" w:hAnsi="Arial" w:cs="Arial"/>
        </w:rPr>
        <w:t>has not been made?</w:t>
      </w:r>
    </w:p>
    <w:p w14:paraId="5726E5CF" w14:textId="523004E9" w:rsidR="00397959" w:rsidRPr="0066035E" w:rsidRDefault="00397959" w:rsidP="0066035E">
      <w:pPr>
        <w:pBdr>
          <w:top w:val="single" w:sz="4" w:space="1" w:color="auto"/>
          <w:left w:val="single" w:sz="4" w:space="4" w:color="auto"/>
          <w:bottom w:val="single" w:sz="4" w:space="1" w:color="auto"/>
          <w:right w:val="single" w:sz="4" w:space="4" w:color="auto"/>
        </w:pBdr>
        <w:ind w:left="696"/>
        <w:rPr>
          <w:rFonts w:ascii="Arial" w:hAnsi="Arial" w:cs="Arial"/>
          <w:b/>
          <w:color w:val="70AD47" w:themeColor="accent6"/>
        </w:rPr>
      </w:pPr>
      <w:r w:rsidRPr="0066035E">
        <w:rPr>
          <w:rFonts w:ascii="Arial" w:hAnsi="Arial" w:cs="Arial"/>
          <w:b/>
          <w:color w:val="70AD47" w:themeColor="accent6"/>
        </w:rPr>
        <w:t xml:space="preserve">Response </w:t>
      </w:r>
    </w:p>
    <w:p w14:paraId="6B090AC3" w14:textId="381D8EC1" w:rsidR="00397959" w:rsidRPr="0066035E" w:rsidRDefault="007E6EF6" w:rsidP="00397959">
      <w:pPr>
        <w:pStyle w:val="ListParagraph"/>
        <w:numPr>
          <w:ilvl w:val="0"/>
          <w:numId w:val="18"/>
        </w:numPr>
        <w:rPr>
          <w:rFonts w:ascii="Arial" w:hAnsi="Arial" w:cs="Arial"/>
          <w:sz w:val="22"/>
          <w:szCs w:val="22"/>
        </w:rPr>
      </w:pPr>
      <w:r w:rsidRPr="0066035E">
        <w:rPr>
          <w:rFonts w:ascii="Arial" w:hAnsi="Arial" w:cs="Arial"/>
          <w:b/>
          <w:color w:val="C00000"/>
          <w:sz w:val="22"/>
          <w:szCs w:val="22"/>
        </w:rPr>
        <w:t>Range of services</w:t>
      </w:r>
      <w:r w:rsidRPr="0066035E">
        <w:rPr>
          <w:rFonts w:ascii="Arial" w:hAnsi="Arial" w:cs="Arial"/>
          <w:color w:val="C00000"/>
          <w:sz w:val="22"/>
          <w:szCs w:val="22"/>
        </w:rPr>
        <w:t xml:space="preserve"> </w:t>
      </w:r>
      <w:r w:rsidR="00397959" w:rsidRPr="0066035E">
        <w:rPr>
          <w:rFonts w:ascii="Arial" w:hAnsi="Arial" w:cs="Arial"/>
          <w:sz w:val="22"/>
          <w:szCs w:val="22"/>
        </w:rPr>
        <w:t>Could you tell us what exactly is proposed for the RMH site</w:t>
      </w:r>
      <w:r w:rsidR="00B91B14" w:rsidRPr="0066035E">
        <w:rPr>
          <w:rFonts w:ascii="Arial" w:hAnsi="Arial" w:cs="Arial"/>
          <w:sz w:val="22"/>
          <w:szCs w:val="22"/>
        </w:rPr>
        <w:t>?</w:t>
      </w:r>
      <w:r w:rsidR="00397959" w:rsidRPr="0066035E">
        <w:rPr>
          <w:rFonts w:ascii="Arial" w:hAnsi="Arial" w:cs="Arial"/>
          <w:sz w:val="22"/>
          <w:szCs w:val="22"/>
        </w:rPr>
        <w:t xml:space="preserve"> </w:t>
      </w:r>
      <w:r w:rsidR="002A7E25">
        <w:rPr>
          <w:rFonts w:ascii="Arial" w:hAnsi="Arial" w:cs="Arial"/>
          <w:sz w:val="22"/>
          <w:szCs w:val="22"/>
        </w:rPr>
        <w:t xml:space="preserve">Page 39 indicates it could have new services but </w:t>
      </w:r>
      <w:r w:rsidR="002A7E25" w:rsidRPr="0066035E">
        <w:rPr>
          <w:rFonts w:ascii="Arial" w:hAnsi="Arial" w:cs="Arial"/>
          <w:sz w:val="22"/>
          <w:szCs w:val="22"/>
        </w:rPr>
        <w:t>page 68 explains that this is not new services but the relocation of existing services</w:t>
      </w:r>
      <w:r w:rsidR="002A7E25">
        <w:rPr>
          <w:rFonts w:ascii="Arial" w:hAnsi="Arial" w:cs="Arial"/>
          <w:sz w:val="22"/>
          <w:szCs w:val="22"/>
        </w:rPr>
        <w:t xml:space="preserve">. </w:t>
      </w:r>
      <w:r w:rsidR="00397959" w:rsidRPr="0066035E">
        <w:rPr>
          <w:rFonts w:ascii="Arial" w:hAnsi="Arial" w:cs="Arial"/>
          <w:sz w:val="22"/>
          <w:szCs w:val="22"/>
        </w:rPr>
        <w:t xml:space="preserve">The Stamford community is very happy with the </w:t>
      </w:r>
      <w:r w:rsidR="002A7E25">
        <w:rPr>
          <w:rFonts w:ascii="Arial" w:hAnsi="Arial" w:cs="Arial"/>
          <w:sz w:val="22"/>
          <w:szCs w:val="22"/>
        </w:rPr>
        <w:t xml:space="preserve">new </w:t>
      </w:r>
      <w:r w:rsidR="00397959" w:rsidRPr="0066035E">
        <w:rPr>
          <w:rFonts w:ascii="Arial" w:hAnsi="Arial" w:cs="Arial"/>
          <w:sz w:val="22"/>
          <w:szCs w:val="22"/>
        </w:rPr>
        <w:t xml:space="preserve">services </w:t>
      </w:r>
      <w:r w:rsidR="002A7E25">
        <w:rPr>
          <w:rFonts w:ascii="Arial" w:hAnsi="Arial" w:cs="Arial"/>
          <w:sz w:val="22"/>
          <w:szCs w:val="22"/>
        </w:rPr>
        <w:t xml:space="preserve">on its site </w:t>
      </w:r>
      <w:r w:rsidR="00397959" w:rsidRPr="0066035E">
        <w:rPr>
          <w:rFonts w:ascii="Arial" w:hAnsi="Arial" w:cs="Arial"/>
          <w:sz w:val="22"/>
          <w:szCs w:val="22"/>
        </w:rPr>
        <w:t xml:space="preserve">which </w:t>
      </w:r>
      <w:r w:rsidR="002A7E25">
        <w:rPr>
          <w:rFonts w:ascii="Arial" w:hAnsi="Arial" w:cs="Arial"/>
          <w:sz w:val="22"/>
          <w:szCs w:val="22"/>
        </w:rPr>
        <w:t>include chemotherapy.</w:t>
      </w:r>
      <w:r w:rsidR="00B91B14" w:rsidRPr="0066035E">
        <w:rPr>
          <w:rFonts w:ascii="Arial" w:hAnsi="Arial" w:cs="Arial"/>
          <w:sz w:val="22"/>
          <w:szCs w:val="22"/>
        </w:rPr>
        <w:t xml:space="preserve"> </w:t>
      </w:r>
      <w:r w:rsidR="002A7E25">
        <w:rPr>
          <w:rFonts w:ascii="Arial" w:hAnsi="Arial" w:cs="Arial"/>
          <w:sz w:val="22"/>
          <w:szCs w:val="22"/>
        </w:rPr>
        <w:t xml:space="preserve">Leicester is developing an attractive range of services at the Evington Centre </w:t>
      </w:r>
      <w:r w:rsidR="00395290">
        <w:rPr>
          <w:rFonts w:ascii="Arial" w:hAnsi="Arial" w:cs="Arial"/>
          <w:sz w:val="22"/>
          <w:szCs w:val="22"/>
        </w:rPr>
        <w:t xml:space="preserve">at a </w:t>
      </w:r>
      <w:r w:rsidR="00152CB0">
        <w:rPr>
          <w:rFonts w:ascii="Arial" w:hAnsi="Arial" w:cs="Arial"/>
          <w:sz w:val="22"/>
          <w:szCs w:val="22"/>
        </w:rPr>
        <w:t xml:space="preserve">total </w:t>
      </w:r>
      <w:r w:rsidR="00395290">
        <w:rPr>
          <w:rFonts w:ascii="Arial" w:hAnsi="Arial" w:cs="Arial"/>
          <w:sz w:val="22"/>
          <w:szCs w:val="22"/>
        </w:rPr>
        <w:t>cost of £11.5m</w:t>
      </w:r>
      <w:r w:rsidR="002A7E25">
        <w:rPr>
          <w:rFonts w:ascii="Arial" w:hAnsi="Arial" w:cs="Arial"/>
          <w:sz w:val="22"/>
          <w:szCs w:val="22"/>
        </w:rPr>
        <w:t xml:space="preserve">. We would like to see the same vision to keep people closer to home </w:t>
      </w:r>
      <w:r w:rsidR="00395290">
        <w:rPr>
          <w:rFonts w:ascii="Arial" w:hAnsi="Arial" w:cs="Arial"/>
          <w:sz w:val="22"/>
          <w:szCs w:val="22"/>
        </w:rPr>
        <w:t xml:space="preserve">in </w:t>
      </w:r>
      <w:r w:rsidR="002A7E25">
        <w:rPr>
          <w:rFonts w:ascii="Arial" w:hAnsi="Arial" w:cs="Arial"/>
          <w:sz w:val="22"/>
          <w:szCs w:val="22"/>
        </w:rPr>
        <w:t>Rutland</w:t>
      </w:r>
      <w:r w:rsidR="00FA2880">
        <w:rPr>
          <w:rFonts w:ascii="Arial" w:hAnsi="Arial" w:cs="Arial"/>
          <w:sz w:val="22"/>
          <w:szCs w:val="22"/>
        </w:rPr>
        <w:t>.</w:t>
      </w:r>
    </w:p>
    <w:p w14:paraId="56E0A27D" w14:textId="6A9E28DE" w:rsidR="00B91B14" w:rsidRPr="0066035E" w:rsidRDefault="00B91B14" w:rsidP="002A7E25">
      <w:pPr>
        <w:pBdr>
          <w:top w:val="single" w:sz="4" w:space="1" w:color="auto"/>
          <w:left w:val="single" w:sz="4" w:space="4" w:color="auto"/>
          <w:bottom w:val="single" w:sz="4" w:space="1" w:color="auto"/>
          <w:right w:val="single" w:sz="4" w:space="4" w:color="auto"/>
        </w:pBdr>
        <w:ind w:left="696"/>
        <w:rPr>
          <w:rFonts w:ascii="Arial" w:hAnsi="Arial" w:cs="Arial"/>
          <w:b/>
          <w:color w:val="70AD47" w:themeColor="accent6"/>
          <w:sz w:val="22"/>
          <w:szCs w:val="22"/>
        </w:rPr>
      </w:pPr>
      <w:r w:rsidRPr="0066035E">
        <w:rPr>
          <w:rFonts w:ascii="Arial" w:hAnsi="Arial" w:cs="Arial"/>
          <w:b/>
          <w:color w:val="70AD47" w:themeColor="accent6"/>
          <w:sz w:val="22"/>
          <w:szCs w:val="22"/>
        </w:rPr>
        <w:t>Tim Sacks explained that 12,000 OP from LGH and Peterborough would be relocated at RMH</w:t>
      </w:r>
      <w:r w:rsidR="002A7E25">
        <w:rPr>
          <w:rFonts w:ascii="Arial" w:hAnsi="Arial" w:cs="Arial"/>
          <w:b/>
          <w:color w:val="70AD47" w:themeColor="accent6"/>
          <w:sz w:val="22"/>
          <w:szCs w:val="22"/>
        </w:rPr>
        <w:t xml:space="preserve"> together with a full range of diagnostic services</w:t>
      </w:r>
      <w:r w:rsidRPr="0066035E">
        <w:rPr>
          <w:rFonts w:ascii="Arial" w:hAnsi="Arial" w:cs="Arial"/>
          <w:b/>
          <w:color w:val="70AD47" w:themeColor="accent6"/>
          <w:sz w:val="22"/>
          <w:szCs w:val="22"/>
        </w:rPr>
        <w:t>. (The remaining 10k approx. currently at LGH would transfer largely to Glenfield)</w:t>
      </w:r>
      <w:r w:rsidR="007E6EF6" w:rsidRPr="0066035E">
        <w:rPr>
          <w:rFonts w:ascii="Arial" w:hAnsi="Arial" w:cs="Arial"/>
          <w:b/>
          <w:color w:val="70AD47" w:themeColor="accent6"/>
          <w:sz w:val="22"/>
          <w:szCs w:val="22"/>
        </w:rPr>
        <w:t>. He also added that increased primary care capacity and improved urgent care were planned.</w:t>
      </w:r>
    </w:p>
    <w:p w14:paraId="02C66B5B" w14:textId="2D57D23F" w:rsidR="00B91B14" w:rsidRPr="002A7E25" w:rsidRDefault="00B91B14" w:rsidP="002A7E25">
      <w:pPr>
        <w:pBdr>
          <w:top w:val="single" w:sz="4" w:space="1" w:color="auto"/>
          <w:left w:val="single" w:sz="4" w:space="4" w:color="auto"/>
          <w:bottom w:val="single" w:sz="4" w:space="1" w:color="auto"/>
          <w:right w:val="single" w:sz="4" w:space="4" w:color="auto"/>
        </w:pBdr>
        <w:ind w:left="696"/>
        <w:rPr>
          <w:rFonts w:ascii="Arial" w:hAnsi="Arial" w:cs="Arial"/>
          <w:b/>
          <w:color w:val="70AD47" w:themeColor="accent6"/>
        </w:rPr>
      </w:pPr>
      <w:r w:rsidRPr="002A7E25">
        <w:rPr>
          <w:rFonts w:ascii="Arial" w:hAnsi="Arial" w:cs="Arial"/>
          <w:b/>
          <w:color w:val="70AD47" w:themeColor="accent6"/>
        </w:rPr>
        <w:t xml:space="preserve">Response </w:t>
      </w:r>
    </w:p>
    <w:p w14:paraId="141ED498" w14:textId="3D563EB5" w:rsidR="00455946" w:rsidRPr="00454CF6" w:rsidRDefault="00455946" w:rsidP="00455946">
      <w:pPr>
        <w:pStyle w:val="ListParagraph"/>
        <w:numPr>
          <w:ilvl w:val="0"/>
          <w:numId w:val="18"/>
        </w:numPr>
        <w:rPr>
          <w:rFonts w:ascii="Arial" w:hAnsi="Arial" w:cs="Arial"/>
        </w:rPr>
      </w:pPr>
      <w:r w:rsidRPr="00455946">
        <w:rPr>
          <w:rFonts w:ascii="Arial" w:hAnsi="Arial" w:cs="Arial"/>
          <w:b/>
          <w:color w:val="C00000"/>
        </w:rPr>
        <w:t>Diagnostic services</w:t>
      </w:r>
      <w:r w:rsidRPr="00454CF6">
        <w:rPr>
          <w:rFonts w:ascii="Arial" w:hAnsi="Arial" w:cs="Arial"/>
        </w:rPr>
        <w:t>.</w:t>
      </w:r>
      <w:r w:rsidR="00FA2880">
        <w:rPr>
          <w:rFonts w:ascii="Arial" w:hAnsi="Arial" w:cs="Arial"/>
        </w:rPr>
        <w:t xml:space="preserve"> </w:t>
      </w:r>
      <w:r w:rsidRPr="00454CF6">
        <w:rPr>
          <w:rFonts w:ascii="Arial" w:hAnsi="Arial" w:cs="Arial"/>
        </w:rPr>
        <w:t>To be viable, 12k Out Patient attendances will require a range of diagnostic and support services depending on the different needs of Orthopaedics. ENT, Dermatology, General Medicine and General Surgery as well as remote technology to transmit results /undertake Skype check</w:t>
      </w:r>
      <w:r w:rsidR="00FA2880">
        <w:rPr>
          <w:rFonts w:ascii="Arial" w:hAnsi="Arial" w:cs="Arial"/>
        </w:rPr>
        <w:t>-</w:t>
      </w:r>
      <w:r w:rsidRPr="00454CF6">
        <w:rPr>
          <w:rFonts w:ascii="Arial" w:hAnsi="Arial" w:cs="Arial"/>
        </w:rPr>
        <w:t xml:space="preserve">ups etc. Are these being assessed and workforce /capital being costed? </w:t>
      </w:r>
    </w:p>
    <w:p w14:paraId="7DCE886F" w14:textId="77777777" w:rsidR="00455946" w:rsidRPr="00455946" w:rsidRDefault="00455946" w:rsidP="00455946">
      <w:pPr>
        <w:pBdr>
          <w:top w:val="single" w:sz="4" w:space="1" w:color="auto"/>
          <w:left w:val="single" w:sz="4" w:space="4" w:color="auto"/>
          <w:bottom w:val="single" w:sz="4" w:space="1" w:color="auto"/>
          <w:right w:val="single" w:sz="4" w:space="4" w:color="auto"/>
        </w:pBdr>
        <w:ind w:left="696"/>
        <w:rPr>
          <w:rFonts w:ascii="Arial" w:hAnsi="Arial" w:cs="Arial"/>
          <w:b/>
          <w:color w:val="70AD47" w:themeColor="accent6"/>
          <w:sz w:val="24"/>
          <w:szCs w:val="24"/>
        </w:rPr>
      </w:pPr>
      <w:r w:rsidRPr="00455946">
        <w:rPr>
          <w:rFonts w:ascii="Arial" w:hAnsi="Arial" w:cs="Arial"/>
          <w:b/>
          <w:color w:val="70AD47" w:themeColor="accent6"/>
          <w:sz w:val="24"/>
          <w:szCs w:val="24"/>
        </w:rPr>
        <w:t>Response</w:t>
      </w:r>
    </w:p>
    <w:p w14:paraId="399FD473" w14:textId="77777777" w:rsidR="007E6EF6" w:rsidRPr="007E6EF6" w:rsidRDefault="007E6EF6" w:rsidP="007E6EF6">
      <w:pPr>
        <w:pStyle w:val="ListParagraph"/>
        <w:rPr>
          <w:rFonts w:ascii="Arial" w:hAnsi="Arial" w:cs="Arial"/>
        </w:rPr>
      </w:pPr>
    </w:p>
    <w:p w14:paraId="7131A508" w14:textId="123AF07E" w:rsidR="00481CA5" w:rsidRPr="00EA3E50" w:rsidRDefault="00740EDE" w:rsidP="00EA3E50">
      <w:pPr>
        <w:pStyle w:val="ListParagraph"/>
        <w:numPr>
          <w:ilvl w:val="0"/>
          <w:numId w:val="18"/>
        </w:numPr>
        <w:ind w:left="720"/>
        <w:rPr>
          <w:rFonts w:ascii="Arial" w:hAnsi="Arial" w:cs="Arial"/>
          <w:sz w:val="22"/>
          <w:szCs w:val="22"/>
        </w:rPr>
      </w:pPr>
      <w:r w:rsidRPr="00EA3E50">
        <w:rPr>
          <w:rFonts w:ascii="Arial" w:hAnsi="Arial" w:cs="Arial"/>
          <w:b/>
          <w:color w:val="C00000"/>
          <w:sz w:val="22"/>
          <w:szCs w:val="22"/>
        </w:rPr>
        <w:t>Palliative Care</w:t>
      </w:r>
      <w:r w:rsidRPr="00EA3E50">
        <w:rPr>
          <w:rFonts w:ascii="Arial" w:hAnsi="Arial" w:cs="Arial"/>
          <w:color w:val="C00000"/>
          <w:sz w:val="22"/>
          <w:szCs w:val="22"/>
        </w:rPr>
        <w:t xml:space="preserve"> </w:t>
      </w:r>
      <w:r w:rsidRPr="00EA3E50">
        <w:rPr>
          <w:rFonts w:ascii="Arial" w:hAnsi="Arial" w:cs="Arial"/>
          <w:sz w:val="22"/>
          <w:szCs w:val="22"/>
        </w:rPr>
        <w:t xml:space="preserve">is extremely important for a population with a high proportion </w:t>
      </w:r>
      <w:r w:rsidR="00F543B5">
        <w:rPr>
          <w:rFonts w:ascii="Arial" w:hAnsi="Arial" w:cs="Arial"/>
          <w:sz w:val="22"/>
          <w:szCs w:val="22"/>
        </w:rPr>
        <w:t>of elderly</w:t>
      </w:r>
      <w:r w:rsidRPr="00EA3E50">
        <w:rPr>
          <w:rFonts w:ascii="Arial" w:hAnsi="Arial" w:cs="Arial"/>
          <w:sz w:val="22"/>
          <w:szCs w:val="22"/>
        </w:rPr>
        <w:t>. The people of Rutland raised £200k to establish the Karen Ball Suite.</w:t>
      </w:r>
      <w:r w:rsidR="00481CA5" w:rsidRPr="00EA3E50">
        <w:rPr>
          <w:rFonts w:ascii="Arial" w:hAnsi="Arial" w:cs="Arial"/>
          <w:sz w:val="22"/>
          <w:szCs w:val="22"/>
        </w:rPr>
        <w:t xml:space="preserve">What is being done about end of life care for Rutland with the closure of RMH beds? </w:t>
      </w:r>
    </w:p>
    <w:p w14:paraId="189508C3" w14:textId="75038C98" w:rsidR="00481CA5" w:rsidRPr="00DA6A7C" w:rsidRDefault="00481CA5" w:rsidP="00EA3E50">
      <w:pPr>
        <w:pBdr>
          <w:top w:val="single" w:sz="4" w:space="1" w:color="auto"/>
          <w:left w:val="single" w:sz="4" w:space="4" w:color="auto"/>
          <w:bottom w:val="single" w:sz="4" w:space="1" w:color="auto"/>
          <w:right w:val="single" w:sz="4" w:space="4" w:color="auto"/>
        </w:pBdr>
        <w:ind w:left="720"/>
        <w:rPr>
          <w:rFonts w:ascii="Arial" w:hAnsi="Arial" w:cs="Arial"/>
          <w:i/>
          <w:sz w:val="24"/>
          <w:szCs w:val="24"/>
        </w:rPr>
      </w:pPr>
      <w:r w:rsidRPr="00EA3E50">
        <w:rPr>
          <w:rFonts w:ascii="Arial" w:hAnsi="Arial" w:cs="Arial"/>
          <w:i/>
          <w:color w:val="00B050"/>
          <w:sz w:val="22"/>
          <w:szCs w:val="22"/>
        </w:rPr>
        <w:t xml:space="preserve">Dr Ker said </w:t>
      </w:r>
      <w:r w:rsidR="00740EDE" w:rsidRPr="00EA3E50">
        <w:rPr>
          <w:rFonts w:ascii="Arial" w:hAnsi="Arial" w:cs="Arial"/>
          <w:i/>
          <w:color w:val="00B050"/>
          <w:sz w:val="22"/>
          <w:szCs w:val="22"/>
        </w:rPr>
        <w:t xml:space="preserve">the unit is not used well </w:t>
      </w:r>
      <w:r w:rsidRPr="00EA3E50">
        <w:rPr>
          <w:rFonts w:ascii="Arial" w:hAnsi="Arial" w:cs="Arial"/>
          <w:i/>
          <w:color w:val="00B050"/>
          <w:sz w:val="22"/>
          <w:szCs w:val="22"/>
        </w:rPr>
        <w:t>that services for End of Life were being worked on, services needed to be more integrated and more people supported to die at home if that is what they chose. He also mentioned using Care Homes in Rutland for End of Life if it was not suitable for people to remain at home</w:t>
      </w:r>
      <w:r w:rsidRPr="00DA6A7C">
        <w:rPr>
          <w:rFonts w:ascii="Arial" w:hAnsi="Arial" w:cs="Arial"/>
          <w:i/>
          <w:color w:val="00B050"/>
          <w:sz w:val="24"/>
          <w:szCs w:val="24"/>
        </w:rPr>
        <w:t>.</w:t>
      </w:r>
    </w:p>
    <w:p w14:paraId="12C62C64" w14:textId="46A8325B" w:rsidR="00481CA5" w:rsidRDefault="00740EDE" w:rsidP="00740EDE">
      <w:pPr>
        <w:ind w:left="672"/>
        <w:rPr>
          <w:rFonts w:ascii="Arial" w:hAnsi="Arial" w:cs="Arial"/>
        </w:rPr>
      </w:pPr>
      <w:r w:rsidRPr="007E6EF6">
        <w:rPr>
          <w:rFonts w:ascii="Arial" w:hAnsi="Arial" w:cs="Arial"/>
        </w:rPr>
        <w:t>NB Cllr Joyce Lucas, as Chair of the Karen Ball Fund, has asked for details of the numbers and postcodes of patients admitted to the suite over</w:t>
      </w:r>
      <w:r w:rsidR="007E6EF6" w:rsidRPr="007E6EF6">
        <w:rPr>
          <w:rFonts w:ascii="Arial" w:hAnsi="Arial" w:cs="Arial"/>
        </w:rPr>
        <w:t xml:space="preserve"> the past 5 years.</w:t>
      </w:r>
    </w:p>
    <w:p w14:paraId="3DA0A3D3" w14:textId="27D2705C" w:rsidR="00EA3E50" w:rsidRPr="00EA3E50" w:rsidRDefault="00EA3E50" w:rsidP="00EA3E50">
      <w:pPr>
        <w:pBdr>
          <w:top w:val="single" w:sz="4" w:space="1" w:color="auto"/>
          <w:left w:val="single" w:sz="4" w:space="4" w:color="auto"/>
          <w:bottom w:val="single" w:sz="4" w:space="1" w:color="auto"/>
          <w:right w:val="single" w:sz="4" w:space="4" w:color="auto"/>
        </w:pBdr>
        <w:ind w:left="672"/>
        <w:rPr>
          <w:rFonts w:ascii="Arial" w:hAnsi="Arial" w:cs="Arial"/>
          <w:b/>
          <w:color w:val="70AD47" w:themeColor="accent6"/>
        </w:rPr>
      </w:pPr>
      <w:r w:rsidRPr="00EA3E50">
        <w:rPr>
          <w:rFonts w:ascii="Arial" w:hAnsi="Arial" w:cs="Arial"/>
          <w:b/>
          <w:color w:val="70AD47" w:themeColor="accent6"/>
        </w:rPr>
        <w:t xml:space="preserve">Response </w:t>
      </w:r>
    </w:p>
    <w:p w14:paraId="04BBDD73" w14:textId="37545751" w:rsidR="003154A5" w:rsidRDefault="003154A5">
      <w:pPr>
        <w:rPr>
          <w:rFonts w:ascii="Arial" w:hAnsi="Arial" w:cs="Arial"/>
          <w:b/>
          <w:color w:val="C00000"/>
          <w:sz w:val="24"/>
          <w:szCs w:val="24"/>
        </w:rPr>
      </w:pPr>
    </w:p>
    <w:p w14:paraId="39A697BE" w14:textId="1FD235A6" w:rsidR="00EF33FE" w:rsidRDefault="00EF33FE">
      <w:pPr>
        <w:rPr>
          <w:rFonts w:ascii="Arial" w:hAnsi="Arial" w:cs="Arial"/>
          <w:b/>
          <w:color w:val="C00000"/>
          <w:sz w:val="24"/>
          <w:szCs w:val="24"/>
        </w:rPr>
      </w:pPr>
    </w:p>
    <w:p w14:paraId="5E60E244" w14:textId="77777777" w:rsidR="00EF33FE" w:rsidRPr="00EF33FE" w:rsidRDefault="00EF33FE">
      <w:pPr>
        <w:rPr>
          <w:rFonts w:ascii="Arial" w:hAnsi="Arial" w:cs="Arial"/>
          <w:b/>
          <w:color w:val="C00000"/>
          <w:sz w:val="24"/>
          <w:szCs w:val="24"/>
        </w:rPr>
      </w:pPr>
    </w:p>
    <w:p w14:paraId="7F483237" w14:textId="3CAC300B" w:rsidR="00977F8D" w:rsidRDefault="00EF33FE" w:rsidP="00EF33FE">
      <w:pPr>
        <w:pStyle w:val="ListParagraph"/>
        <w:numPr>
          <w:ilvl w:val="0"/>
          <w:numId w:val="18"/>
        </w:numPr>
        <w:rPr>
          <w:rFonts w:ascii="Arial" w:hAnsi="Arial" w:cs="Arial"/>
          <w:b/>
          <w:color w:val="C00000"/>
          <w:sz w:val="22"/>
          <w:szCs w:val="22"/>
        </w:rPr>
      </w:pPr>
      <w:r w:rsidRPr="00EF33FE">
        <w:rPr>
          <w:rFonts w:ascii="Arial" w:hAnsi="Arial" w:cs="Arial"/>
          <w:b/>
          <w:color w:val="C00000"/>
          <w:sz w:val="22"/>
          <w:szCs w:val="22"/>
        </w:rPr>
        <w:lastRenderedPageBreak/>
        <w:t xml:space="preserve">Care Homes </w:t>
      </w:r>
    </w:p>
    <w:p w14:paraId="34BBF6F4" w14:textId="0A364649" w:rsidR="00EF33FE" w:rsidRDefault="00EF33FE" w:rsidP="00EF33FE">
      <w:pPr>
        <w:ind w:left="502"/>
        <w:rPr>
          <w:rFonts w:ascii="Arial" w:hAnsi="Arial" w:cs="Arial"/>
          <w:color w:val="1F497D"/>
          <w:sz w:val="22"/>
          <w:szCs w:val="22"/>
        </w:rPr>
      </w:pPr>
      <w:r w:rsidRPr="00EF33FE">
        <w:rPr>
          <w:rFonts w:ascii="Arial" w:hAnsi="Arial" w:cs="Arial"/>
          <w:color w:val="1F497D"/>
          <w:sz w:val="22"/>
          <w:szCs w:val="22"/>
        </w:rPr>
        <w:t>There seems to be an assumption that care home beds will also be available, but given the economics of running these and a number closing across the country, these cannot be a guaranteed source of beds.</w:t>
      </w:r>
    </w:p>
    <w:p w14:paraId="5F3320C1" w14:textId="001701D3" w:rsidR="004A6910" w:rsidRPr="007846CE" w:rsidRDefault="007846CE" w:rsidP="007846CE">
      <w:pPr>
        <w:pBdr>
          <w:top w:val="single" w:sz="4" w:space="1" w:color="auto"/>
          <w:left w:val="single" w:sz="4" w:space="4" w:color="auto"/>
          <w:bottom w:val="single" w:sz="4" w:space="1" w:color="auto"/>
          <w:right w:val="single" w:sz="4" w:space="4" w:color="auto"/>
        </w:pBdr>
        <w:ind w:left="502"/>
        <w:rPr>
          <w:rFonts w:ascii="Arial" w:hAnsi="Arial" w:cs="Arial"/>
          <w:b/>
          <w:color w:val="70AD47" w:themeColor="accent6"/>
          <w:sz w:val="22"/>
          <w:szCs w:val="22"/>
        </w:rPr>
      </w:pPr>
      <w:r w:rsidRPr="007846CE">
        <w:rPr>
          <w:rFonts w:ascii="Arial" w:hAnsi="Arial" w:cs="Arial"/>
          <w:b/>
          <w:color w:val="70AD47" w:themeColor="accent6"/>
          <w:sz w:val="22"/>
          <w:szCs w:val="22"/>
        </w:rPr>
        <w:t xml:space="preserve">Response </w:t>
      </w:r>
    </w:p>
    <w:p w14:paraId="44E8F97B" w14:textId="77777777" w:rsidR="004A6910" w:rsidRPr="004A6910" w:rsidRDefault="004A6910" w:rsidP="004A6910">
      <w:pPr>
        <w:pStyle w:val="ListParagraph"/>
        <w:numPr>
          <w:ilvl w:val="0"/>
          <w:numId w:val="18"/>
        </w:numPr>
        <w:rPr>
          <w:rFonts w:ascii="Arial" w:hAnsi="Arial" w:cs="Arial"/>
          <w:b/>
          <w:color w:val="C00000"/>
          <w:sz w:val="22"/>
          <w:szCs w:val="22"/>
        </w:rPr>
      </w:pPr>
      <w:r w:rsidRPr="004A6910">
        <w:rPr>
          <w:rFonts w:ascii="Arial" w:hAnsi="Arial" w:cs="Arial"/>
          <w:b/>
          <w:color w:val="C00000"/>
          <w:sz w:val="22"/>
          <w:szCs w:val="22"/>
        </w:rPr>
        <w:t>Community Nursing Service</w:t>
      </w:r>
      <w:r w:rsidRPr="004A6910">
        <w:rPr>
          <w:rFonts w:ascii="Arial" w:hAnsi="Arial" w:cs="Arial"/>
          <w:color w:val="1F497D"/>
          <w:sz w:val="22"/>
          <w:szCs w:val="22"/>
        </w:rPr>
        <w:t xml:space="preserve">. </w:t>
      </w:r>
    </w:p>
    <w:p w14:paraId="5E7FECC0" w14:textId="4661399F" w:rsidR="004A6910" w:rsidRPr="004A6910" w:rsidRDefault="004A6910" w:rsidP="004A6910">
      <w:pPr>
        <w:ind w:left="502"/>
        <w:rPr>
          <w:rFonts w:ascii="Arial" w:hAnsi="Arial" w:cs="Arial"/>
          <w:b/>
          <w:color w:val="C00000"/>
          <w:sz w:val="22"/>
          <w:szCs w:val="22"/>
        </w:rPr>
      </w:pPr>
      <w:r w:rsidRPr="004A6910">
        <w:rPr>
          <w:rFonts w:ascii="Arial" w:hAnsi="Arial" w:cs="Arial"/>
          <w:color w:val="1F497D"/>
          <w:sz w:val="22"/>
          <w:szCs w:val="22"/>
        </w:rPr>
        <w:t xml:space="preserve">I know how stretched this is across Rutland and the surrounding area. There is no mention of how this will cope with increased demands. </w:t>
      </w:r>
    </w:p>
    <w:p w14:paraId="140BFCE8" w14:textId="0EFAA030" w:rsidR="00977F8D" w:rsidRPr="007846CE" w:rsidRDefault="007846CE" w:rsidP="007846CE">
      <w:pPr>
        <w:pBdr>
          <w:top w:val="single" w:sz="4" w:space="1" w:color="auto"/>
          <w:left w:val="single" w:sz="4" w:space="4" w:color="auto"/>
          <w:bottom w:val="single" w:sz="4" w:space="1" w:color="auto"/>
          <w:right w:val="single" w:sz="4" w:space="4" w:color="auto"/>
        </w:pBdr>
        <w:ind w:left="502"/>
        <w:rPr>
          <w:rFonts w:ascii="Arial" w:hAnsi="Arial" w:cs="Arial"/>
          <w:b/>
          <w:color w:val="70AD47" w:themeColor="accent6"/>
          <w:sz w:val="22"/>
          <w:szCs w:val="22"/>
        </w:rPr>
      </w:pPr>
      <w:r w:rsidRPr="007846CE">
        <w:rPr>
          <w:rFonts w:ascii="Arial" w:hAnsi="Arial" w:cs="Arial"/>
          <w:b/>
          <w:color w:val="70AD47" w:themeColor="accent6"/>
          <w:sz w:val="22"/>
          <w:szCs w:val="22"/>
        </w:rPr>
        <w:t xml:space="preserve">Response </w:t>
      </w:r>
    </w:p>
    <w:p w14:paraId="7494FB11" w14:textId="0716E2EB" w:rsidR="00CE28AA" w:rsidRPr="00455946" w:rsidRDefault="00EA2948" w:rsidP="00455946">
      <w:pPr>
        <w:ind w:left="1440"/>
        <w:rPr>
          <w:rFonts w:ascii="Arial" w:hAnsi="Arial" w:cs="Arial"/>
          <w:b/>
          <w:color w:val="C00000"/>
          <w:sz w:val="40"/>
          <w:szCs w:val="40"/>
        </w:rPr>
      </w:pPr>
      <w:r w:rsidRPr="00455946">
        <w:rPr>
          <w:rFonts w:ascii="Arial" w:hAnsi="Arial" w:cs="Arial"/>
          <w:b/>
          <w:color w:val="C00000"/>
          <w:sz w:val="40"/>
          <w:szCs w:val="40"/>
        </w:rPr>
        <w:t>G</w:t>
      </w:r>
      <w:r w:rsidR="00CE28AA" w:rsidRPr="00455946">
        <w:rPr>
          <w:rFonts w:ascii="Arial" w:hAnsi="Arial" w:cs="Arial"/>
          <w:b/>
          <w:color w:val="C00000"/>
          <w:sz w:val="40"/>
          <w:szCs w:val="40"/>
        </w:rPr>
        <w:t>ENERAL</w:t>
      </w:r>
      <w:r w:rsidR="00455946" w:rsidRPr="00455946">
        <w:rPr>
          <w:rFonts w:ascii="Arial" w:hAnsi="Arial" w:cs="Arial"/>
          <w:b/>
          <w:color w:val="C00000"/>
          <w:sz w:val="40"/>
          <w:szCs w:val="40"/>
        </w:rPr>
        <w:t xml:space="preserve"> QUESTIONS </w:t>
      </w:r>
      <w:r w:rsidR="00CE28AA" w:rsidRPr="00455946">
        <w:rPr>
          <w:rFonts w:ascii="Arial" w:hAnsi="Arial" w:cs="Arial"/>
          <w:b/>
          <w:color w:val="C00000"/>
          <w:sz w:val="40"/>
          <w:szCs w:val="40"/>
        </w:rPr>
        <w:t xml:space="preserve"> </w:t>
      </w:r>
    </w:p>
    <w:p w14:paraId="20E7BC47" w14:textId="4828D9FA" w:rsidR="00AF43F1" w:rsidRDefault="00AF43F1" w:rsidP="00F27A79">
      <w:pPr>
        <w:rPr>
          <w:rFonts w:ascii="Arial" w:hAnsi="Arial" w:cs="Arial"/>
          <w:b/>
          <w:color w:val="C00000"/>
          <w:sz w:val="24"/>
          <w:szCs w:val="24"/>
        </w:rPr>
      </w:pPr>
    </w:p>
    <w:p w14:paraId="67FC8636" w14:textId="7EFABF97" w:rsidR="00122933" w:rsidRPr="00A25F0B" w:rsidRDefault="00122933" w:rsidP="00A25F0B">
      <w:pPr>
        <w:pStyle w:val="ListParagraph"/>
        <w:numPr>
          <w:ilvl w:val="0"/>
          <w:numId w:val="29"/>
        </w:numPr>
        <w:rPr>
          <w:rFonts w:ascii="Arial" w:hAnsi="Arial" w:cs="Arial"/>
          <w:b/>
          <w:color w:val="C00000"/>
          <w:sz w:val="24"/>
          <w:szCs w:val="24"/>
        </w:rPr>
      </w:pPr>
      <w:r w:rsidRPr="00A25F0B">
        <w:rPr>
          <w:rFonts w:ascii="Arial" w:hAnsi="Arial" w:cs="Arial"/>
          <w:b/>
          <w:color w:val="C00000"/>
          <w:sz w:val="24"/>
          <w:szCs w:val="24"/>
        </w:rPr>
        <w:t xml:space="preserve">Synchronisation of neighbouring STPs </w:t>
      </w:r>
    </w:p>
    <w:p w14:paraId="5B18CE2E" w14:textId="0CE068D9" w:rsidR="00122933" w:rsidRPr="007846CE" w:rsidRDefault="00122933" w:rsidP="007846CE">
      <w:pPr>
        <w:ind w:left="360"/>
        <w:rPr>
          <w:rFonts w:ascii="Arial" w:hAnsi="Arial" w:cs="Arial"/>
        </w:rPr>
      </w:pPr>
      <w:r w:rsidRPr="007846CE">
        <w:rPr>
          <w:rFonts w:ascii="Arial" w:hAnsi="Arial" w:cs="Arial"/>
        </w:rPr>
        <w:t>Neither the LLR STP nor Peterborough and Cambs STP discuss the almost inevitable change in patient flows from Rutland to Peterborough /Stamford for acute and maternity care</w:t>
      </w:r>
      <w:r w:rsidR="00455946" w:rsidRPr="007846CE">
        <w:rPr>
          <w:rFonts w:ascii="Arial" w:hAnsi="Arial" w:cs="Arial"/>
        </w:rPr>
        <w:t xml:space="preserve"> that will happen</w:t>
      </w:r>
      <w:r w:rsidRPr="007846CE">
        <w:rPr>
          <w:rFonts w:ascii="Arial" w:hAnsi="Arial" w:cs="Arial"/>
        </w:rPr>
        <w:t xml:space="preserve"> .Can we have an assurance first that STPs will be synchronised to ensure that pathways and plans from other “ footprints” are joined up and second that the capacity required at Peterborough and elsewhere has been estimated and that guarantees will be given before consultation that demand can be met</w:t>
      </w:r>
      <w:r w:rsidR="00977F8D" w:rsidRPr="007846CE">
        <w:rPr>
          <w:rFonts w:ascii="Arial" w:hAnsi="Arial" w:cs="Arial"/>
        </w:rPr>
        <w:t xml:space="preserve"> and funded</w:t>
      </w:r>
      <w:r w:rsidRPr="007846CE">
        <w:rPr>
          <w:rFonts w:ascii="Arial" w:hAnsi="Arial" w:cs="Arial"/>
        </w:rPr>
        <w:t xml:space="preserve">? </w:t>
      </w:r>
    </w:p>
    <w:p w14:paraId="2BD02DED" w14:textId="2F89DB9C" w:rsidR="00455946" w:rsidRPr="00455946" w:rsidRDefault="00455946" w:rsidP="00455946">
      <w:pPr>
        <w:pBdr>
          <w:top w:val="single" w:sz="4" w:space="1" w:color="auto"/>
          <w:left w:val="single" w:sz="4" w:space="4" w:color="auto"/>
          <w:bottom w:val="single" w:sz="4" w:space="1" w:color="auto"/>
          <w:right w:val="single" w:sz="4" w:space="4" w:color="auto"/>
        </w:pBdr>
        <w:ind w:left="360"/>
        <w:rPr>
          <w:rFonts w:ascii="Arial" w:hAnsi="Arial" w:cs="Arial"/>
          <w:b/>
          <w:color w:val="70AD47" w:themeColor="accent6"/>
        </w:rPr>
      </w:pPr>
      <w:r w:rsidRPr="00455946">
        <w:rPr>
          <w:rFonts w:ascii="Arial" w:hAnsi="Arial" w:cs="Arial"/>
          <w:b/>
          <w:color w:val="70AD47" w:themeColor="accent6"/>
        </w:rPr>
        <w:t xml:space="preserve">Response </w:t>
      </w:r>
    </w:p>
    <w:p w14:paraId="509420D6" w14:textId="24CAC1A9" w:rsidR="003F2C5C" w:rsidRPr="00DA4942" w:rsidRDefault="003F2C5C" w:rsidP="00455946">
      <w:pPr>
        <w:pStyle w:val="ListParagraph"/>
        <w:numPr>
          <w:ilvl w:val="0"/>
          <w:numId w:val="29"/>
        </w:numPr>
        <w:rPr>
          <w:rFonts w:ascii="Arial" w:hAnsi="Arial" w:cs="Arial"/>
          <w:b/>
          <w:color w:val="C00000"/>
          <w:sz w:val="22"/>
          <w:szCs w:val="22"/>
        </w:rPr>
      </w:pPr>
      <w:r w:rsidRPr="00DA4942">
        <w:rPr>
          <w:rFonts w:ascii="Arial" w:hAnsi="Arial" w:cs="Arial"/>
          <w:b/>
          <w:color w:val="C00000"/>
          <w:sz w:val="22"/>
          <w:szCs w:val="22"/>
        </w:rPr>
        <w:t xml:space="preserve">Transport </w:t>
      </w:r>
    </w:p>
    <w:p w14:paraId="117430B0" w14:textId="77777777" w:rsidR="00CE28AA" w:rsidRPr="00DA4942" w:rsidRDefault="00CE28AA" w:rsidP="00CE28AA">
      <w:pPr>
        <w:pStyle w:val="ListParagraph"/>
        <w:rPr>
          <w:rFonts w:ascii="Arial" w:hAnsi="Arial" w:cs="Arial"/>
          <w:b/>
          <w:color w:val="C00000"/>
          <w:sz w:val="22"/>
          <w:szCs w:val="22"/>
        </w:rPr>
      </w:pPr>
    </w:p>
    <w:p w14:paraId="006A4E02" w14:textId="05603546" w:rsidR="00CE28AA" w:rsidRPr="00DA4942" w:rsidRDefault="00E84D14" w:rsidP="00DA4942">
      <w:pPr>
        <w:pStyle w:val="ListParagraph"/>
        <w:numPr>
          <w:ilvl w:val="0"/>
          <w:numId w:val="31"/>
        </w:numPr>
        <w:rPr>
          <w:rFonts w:ascii="Arial" w:hAnsi="Arial" w:cs="Arial"/>
          <w:sz w:val="22"/>
          <w:szCs w:val="22"/>
        </w:rPr>
      </w:pPr>
      <w:r w:rsidRPr="00DA4942">
        <w:rPr>
          <w:rFonts w:ascii="Arial" w:hAnsi="Arial" w:cs="Arial"/>
          <w:sz w:val="22"/>
          <w:szCs w:val="22"/>
        </w:rPr>
        <w:t xml:space="preserve">Transport is, </w:t>
      </w:r>
      <w:r w:rsidR="00CE28AA" w:rsidRPr="00DA4942">
        <w:rPr>
          <w:rFonts w:ascii="Arial" w:hAnsi="Arial" w:cs="Arial"/>
          <w:sz w:val="22"/>
          <w:szCs w:val="22"/>
        </w:rPr>
        <w:t>without doubt</w:t>
      </w:r>
      <w:r w:rsidRPr="00DA4942">
        <w:rPr>
          <w:rFonts w:ascii="Arial" w:hAnsi="Arial" w:cs="Arial"/>
          <w:sz w:val="22"/>
          <w:szCs w:val="22"/>
        </w:rPr>
        <w:t>,</w:t>
      </w:r>
      <w:r w:rsidR="00CE28AA" w:rsidRPr="00DA4942">
        <w:rPr>
          <w:rFonts w:ascii="Arial" w:hAnsi="Arial" w:cs="Arial"/>
          <w:sz w:val="22"/>
          <w:szCs w:val="22"/>
        </w:rPr>
        <w:t xml:space="preserve"> the biggest single challenge </w:t>
      </w:r>
      <w:r w:rsidR="00455946" w:rsidRPr="00DA4942">
        <w:rPr>
          <w:rFonts w:ascii="Arial" w:hAnsi="Arial" w:cs="Arial"/>
          <w:sz w:val="22"/>
          <w:szCs w:val="22"/>
        </w:rPr>
        <w:t>for</w:t>
      </w:r>
      <w:r w:rsidR="00CE28AA" w:rsidRPr="00DA4942">
        <w:rPr>
          <w:rFonts w:ascii="Arial" w:hAnsi="Arial" w:cs="Arial"/>
          <w:sz w:val="22"/>
          <w:szCs w:val="22"/>
        </w:rPr>
        <w:t xml:space="preserve"> Rutland. Please give us an assurance that proper regard will be paid to the cost, availability and ease of transport including its proposed reduction? </w:t>
      </w:r>
    </w:p>
    <w:p w14:paraId="00901206" w14:textId="7819A58B" w:rsidR="00A409B4" w:rsidRPr="00DA4942" w:rsidRDefault="00A409B4" w:rsidP="00DA4942">
      <w:pPr>
        <w:pStyle w:val="ListParagraph"/>
        <w:numPr>
          <w:ilvl w:val="0"/>
          <w:numId w:val="31"/>
        </w:numPr>
        <w:rPr>
          <w:rFonts w:ascii="Arial" w:hAnsi="Arial" w:cs="Arial"/>
          <w:sz w:val="22"/>
          <w:szCs w:val="22"/>
        </w:rPr>
      </w:pPr>
      <w:r w:rsidRPr="00DA4942">
        <w:rPr>
          <w:rFonts w:ascii="Arial" w:hAnsi="Arial" w:cs="Arial"/>
          <w:sz w:val="22"/>
          <w:szCs w:val="22"/>
        </w:rPr>
        <w:t xml:space="preserve">What is being done about </w:t>
      </w:r>
      <w:r w:rsidR="00977F8D">
        <w:rPr>
          <w:rFonts w:ascii="Arial" w:hAnsi="Arial" w:cs="Arial"/>
          <w:sz w:val="22"/>
          <w:szCs w:val="22"/>
        </w:rPr>
        <w:t>carrying out an accurate impact assessment of the travel implications of these proposals on Rutland residents? Can we have your assurance that the results will be available as part of the consultation process? (</w:t>
      </w:r>
      <w:r w:rsidR="008C384A" w:rsidRPr="00DA4942">
        <w:rPr>
          <w:rFonts w:ascii="Arial" w:hAnsi="Arial" w:cs="Arial"/>
          <w:sz w:val="22"/>
          <w:szCs w:val="22"/>
        </w:rPr>
        <w:t>The previous transport impact assessment was flawed.)</w:t>
      </w:r>
    </w:p>
    <w:p w14:paraId="6AEC55D0" w14:textId="42A5B3F2" w:rsidR="008C384A" w:rsidRDefault="008C384A" w:rsidP="00DA4942">
      <w:pPr>
        <w:pStyle w:val="ListParagraph"/>
        <w:numPr>
          <w:ilvl w:val="0"/>
          <w:numId w:val="31"/>
        </w:numPr>
        <w:rPr>
          <w:rFonts w:ascii="Arial" w:hAnsi="Arial" w:cs="Arial"/>
          <w:sz w:val="22"/>
          <w:szCs w:val="22"/>
        </w:rPr>
      </w:pPr>
      <w:r w:rsidRPr="00DA4942">
        <w:rPr>
          <w:rFonts w:ascii="Arial" w:hAnsi="Arial" w:cs="Arial"/>
          <w:sz w:val="22"/>
          <w:szCs w:val="22"/>
        </w:rPr>
        <w:t>Can specific work be done to assess the impact of travel for pregnant women who will be expected to travel to LRI and</w:t>
      </w:r>
      <w:r w:rsidR="006209CE">
        <w:rPr>
          <w:rFonts w:ascii="Arial" w:hAnsi="Arial" w:cs="Arial"/>
          <w:sz w:val="22"/>
          <w:szCs w:val="22"/>
        </w:rPr>
        <w:t xml:space="preserve"> also the impact of travel to Glenfield and LRI by t</w:t>
      </w:r>
      <w:r w:rsidRPr="00DA4942">
        <w:rPr>
          <w:rFonts w:ascii="Arial" w:hAnsi="Arial" w:cs="Arial"/>
          <w:sz w:val="22"/>
          <w:szCs w:val="22"/>
        </w:rPr>
        <w:t>he e</w:t>
      </w:r>
      <w:r w:rsidR="006209CE">
        <w:rPr>
          <w:rFonts w:ascii="Arial" w:hAnsi="Arial" w:cs="Arial"/>
          <w:sz w:val="22"/>
          <w:szCs w:val="22"/>
        </w:rPr>
        <w:t>lderly who use the service most. They</w:t>
      </w:r>
      <w:r w:rsidRPr="00DA4942">
        <w:rPr>
          <w:rFonts w:ascii="Arial" w:hAnsi="Arial" w:cs="Arial"/>
          <w:sz w:val="22"/>
          <w:szCs w:val="22"/>
        </w:rPr>
        <w:t xml:space="preserve"> will shortly constitute over 33% of the population </w:t>
      </w:r>
      <w:r w:rsidR="006209CE">
        <w:rPr>
          <w:rFonts w:ascii="Arial" w:hAnsi="Arial" w:cs="Arial"/>
          <w:sz w:val="22"/>
          <w:szCs w:val="22"/>
        </w:rPr>
        <w:t xml:space="preserve">of Rutland </w:t>
      </w:r>
      <w:r w:rsidRPr="00DA4942">
        <w:rPr>
          <w:rFonts w:ascii="Arial" w:hAnsi="Arial" w:cs="Arial"/>
          <w:sz w:val="22"/>
          <w:szCs w:val="22"/>
        </w:rPr>
        <w:t>having increased by 70%</w:t>
      </w:r>
      <w:r w:rsidR="006209CE">
        <w:rPr>
          <w:rFonts w:ascii="Arial" w:hAnsi="Arial" w:cs="Arial"/>
          <w:sz w:val="22"/>
          <w:szCs w:val="22"/>
        </w:rPr>
        <w:t>. The example was given of over</w:t>
      </w:r>
      <w:r w:rsidRPr="00DA4942">
        <w:rPr>
          <w:rFonts w:ascii="Arial" w:hAnsi="Arial" w:cs="Arial"/>
          <w:sz w:val="22"/>
          <w:szCs w:val="22"/>
        </w:rPr>
        <w:t xml:space="preserve"> 300 people over 80 years in Uppingham alone and the bus service to Leicester is about to be cancelled.</w:t>
      </w:r>
    </w:p>
    <w:p w14:paraId="69F51D1C" w14:textId="2D278AEB" w:rsidR="001D030E" w:rsidRDefault="001D030E" w:rsidP="00DA4942">
      <w:pPr>
        <w:pStyle w:val="ListParagraph"/>
        <w:numPr>
          <w:ilvl w:val="0"/>
          <w:numId w:val="31"/>
        </w:numPr>
        <w:rPr>
          <w:rFonts w:ascii="Arial" w:hAnsi="Arial" w:cs="Arial"/>
          <w:sz w:val="22"/>
          <w:szCs w:val="22"/>
        </w:rPr>
      </w:pPr>
      <w:r>
        <w:rPr>
          <w:rFonts w:ascii="Arial" w:hAnsi="Arial" w:cs="Arial"/>
          <w:sz w:val="22"/>
          <w:szCs w:val="22"/>
        </w:rPr>
        <w:t>A lot more Rutland people will have to travel much further to Glenfield and LRI.</w:t>
      </w:r>
    </w:p>
    <w:p w14:paraId="08710E0D" w14:textId="62C7CB5B" w:rsidR="00DD4175" w:rsidRPr="00773980" w:rsidRDefault="00DD4175" w:rsidP="00EC20B8">
      <w:pPr>
        <w:pStyle w:val="ListParagraph"/>
        <w:numPr>
          <w:ilvl w:val="0"/>
          <w:numId w:val="31"/>
        </w:numPr>
        <w:spacing w:before="100" w:beforeAutospacing="1" w:after="100" w:afterAutospacing="1" w:line="240" w:lineRule="auto"/>
        <w:rPr>
          <w:rFonts w:ascii="Arial" w:eastAsia="Times New Roman" w:hAnsi="Arial" w:cs="Arial"/>
          <w:sz w:val="22"/>
          <w:szCs w:val="22"/>
          <w:lang w:eastAsia="en-GB"/>
        </w:rPr>
      </w:pPr>
      <w:r w:rsidRPr="00773980">
        <w:rPr>
          <w:rFonts w:ascii="Arial" w:eastAsia="Times New Roman" w:hAnsi="Arial" w:cs="Arial"/>
          <w:sz w:val="22"/>
          <w:szCs w:val="22"/>
          <w:lang w:eastAsia="en-GB"/>
        </w:rPr>
        <w:t>I have been a frequent customer of all three Leicester hospitals and still attend clinics at the Infirmary and Glenfield. I am able to either drive or use the train but I feel that transport is such an issue for many. I know this is not just a problem in Rutland. A cousin in Oxford had to make his own way to Barts for Gamma Knife treatment recently. I feel that it must be more cost effective to have patients attend clinics in Leicester and Peterborough if only there was an efficient car service that people are aware of.</w:t>
      </w:r>
    </w:p>
    <w:p w14:paraId="72EE269B" w14:textId="77777777" w:rsidR="00DD4175" w:rsidRPr="00DA4942" w:rsidRDefault="00DD4175" w:rsidP="00DD4175">
      <w:pPr>
        <w:pStyle w:val="ListParagraph"/>
        <w:rPr>
          <w:rFonts w:ascii="Arial" w:hAnsi="Arial" w:cs="Arial"/>
          <w:sz w:val="22"/>
          <w:szCs w:val="22"/>
        </w:rPr>
      </w:pPr>
    </w:p>
    <w:p w14:paraId="3228DF34" w14:textId="195A4652" w:rsidR="00A409B4" w:rsidRPr="00DA4942" w:rsidRDefault="00A409B4" w:rsidP="00A6524F">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DA4942">
        <w:rPr>
          <w:rFonts w:ascii="Arial" w:hAnsi="Arial" w:cs="Arial"/>
          <w:i/>
          <w:color w:val="00B050"/>
          <w:sz w:val="22"/>
          <w:szCs w:val="22"/>
        </w:rPr>
        <w:lastRenderedPageBreak/>
        <w:t xml:space="preserve">Tim </w:t>
      </w:r>
      <w:r w:rsidR="00CE28AA" w:rsidRPr="00DA4942">
        <w:rPr>
          <w:rFonts w:ascii="Arial" w:hAnsi="Arial" w:cs="Arial"/>
          <w:i/>
          <w:color w:val="00B050"/>
          <w:sz w:val="22"/>
          <w:szCs w:val="22"/>
        </w:rPr>
        <w:t xml:space="preserve">Sacks </w:t>
      </w:r>
      <w:r w:rsidRPr="00DA4942">
        <w:rPr>
          <w:rFonts w:ascii="Arial" w:hAnsi="Arial" w:cs="Arial"/>
          <w:i/>
          <w:color w:val="00B050"/>
          <w:sz w:val="22"/>
          <w:szCs w:val="22"/>
        </w:rPr>
        <w:t>said that their initial transport impact assessment needed review – and this was being undertaken</w:t>
      </w:r>
      <w:r w:rsidRPr="00DA4942">
        <w:rPr>
          <w:rFonts w:ascii="Arial" w:hAnsi="Arial" w:cs="Arial"/>
          <w:sz w:val="22"/>
          <w:szCs w:val="22"/>
        </w:rPr>
        <w:t>.</w:t>
      </w:r>
    </w:p>
    <w:p w14:paraId="75110DA0" w14:textId="737925B3" w:rsidR="00FD10F9" w:rsidRPr="00DA4942" w:rsidRDefault="00470CE2" w:rsidP="00455946">
      <w:pPr>
        <w:pStyle w:val="ListParagraph"/>
        <w:numPr>
          <w:ilvl w:val="0"/>
          <w:numId w:val="29"/>
        </w:numPr>
        <w:rPr>
          <w:rFonts w:ascii="Arial" w:hAnsi="Arial" w:cs="Arial"/>
          <w:b/>
          <w:color w:val="C00000"/>
          <w:sz w:val="22"/>
          <w:szCs w:val="22"/>
        </w:rPr>
      </w:pPr>
      <w:r w:rsidRPr="00DA4942">
        <w:rPr>
          <w:rFonts w:ascii="Arial" w:hAnsi="Arial" w:cs="Arial"/>
          <w:b/>
          <w:color w:val="C00000"/>
          <w:sz w:val="22"/>
          <w:szCs w:val="22"/>
        </w:rPr>
        <w:t>C</w:t>
      </w:r>
      <w:r w:rsidR="001764E2" w:rsidRPr="00DA4942">
        <w:rPr>
          <w:rFonts w:ascii="Arial" w:hAnsi="Arial" w:cs="Arial"/>
          <w:b/>
          <w:color w:val="C00000"/>
          <w:sz w:val="22"/>
          <w:szCs w:val="22"/>
        </w:rPr>
        <w:t xml:space="preserve">ash profile and other financial information </w:t>
      </w:r>
      <w:r w:rsidRPr="00DA4942">
        <w:rPr>
          <w:rFonts w:ascii="Arial" w:hAnsi="Arial" w:cs="Arial"/>
          <w:b/>
          <w:color w:val="C00000"/>
          <w:sz w:val="22"/>
          <w:szCs w:val="22"/>
        </w:rPr>
        <w:t xml:space="preserve"> </w:t>
      </w:r>
    </w:p>
    <w:p w14:paraId="22083FAF" w14:textId="70B58E8A" w:rsidR="003E08FC" w:rsidRPr="00DA4942" w:rsidRDefault="003E08FC" w:rsidP="00DA4942">
      <w:pPr>
        <w:ind w:left="360"/>
        <w:rPr>
          <w:rFonts w:ascii="Arial" w:hAnsi="Arial" w:cs="Arial"/>
          <w:sz w:val="22"/>
          <w:szCs w:val="22"/>
        </w:rPr>
      </w:pPr>
      <w:r w:rsidRPr="00DA4942">
        <w:rPr>
          <w:rFonts w:ascii="Arial" w:hAnsi="Arial" w:cs="Arial"/>
          <w:sz w:val="22"/>
          <w:szCs w:val="22"/>
        </w:rPr>
        <w:t xml:space="preserve">There is no </w:t>
      </w:r>
      <w:r w:rsidR="00122933" w:rsidRPr="00DA4942">
        <w:rPr>
          <w:rFonts w:ascii="Arial" w:hAnsi="Arial" w:cs="Arial"/>
          <w:sz w:val="22"/>
          <w:szCs w:val="22"/>
        </w:rPr>
        <w:t>financial analysis or profil</w:t>
      </w:r>
      <w:r w:rsidR="00DA4942">
        <w:rPr>
          <w:rFonts w:ascii="Arial" w:hAnsi="Arial" w:cs="Arial"/>
          <w:sz w:val="22"/>
          <w:szCs w:val="22"/>
        </w:rPr>
        <w:t>ing</w:t>
      </w:r>
      <w:r w:rsidR="008C384A" w:rsidRPr="00DA4942">
        <w:rPr>
          <w:rFonts w:ascii="Arial" w:hAnsi="Arial" w:cs="Arial"/>
          <w:sz w:val="22"/>
          <w:szCs w:val="22"/>
        </w:rPr>
        <w:t xml:space="preserve">. This is essential and must include the option appraisals undertaken to reach conclusions. Can we </w:t>
      </w:r>
      <w:r w:rsidR="001764E2" w:rsidRPr="00DA4942">
        <w:rPr>
          <w:rFonts w:ascii="Arial" w:hAnsi="Arial" w:cs="Arial"/>
          <w:sz w:val="22"/>
          <w:szCs w:val="22"/>
        </w:rPr>
        <w:t>be assured that this will be available for consideration</w:t>
      </w:r>
      <w:r w:rsidR="008C384A" w:rsidRPr="00DA4942">
        <w:rPr>
          <w:rFonts w:ascii="Arial" w:hAnsi="Arial" w:cs="Arial"/>
          <w:sz w:val="22"/>
          <w:szCs w:val="22"/>
        </w:rPr>
        <w:t xml:space="preserve">? </w:t>
      </w:r>
      <w:r w:rsidR="00E84D14" w:rsidRPr="00DA4942">
        <w:rPr>
          <w:rFonts w:ascii="Arial" w:hAnsi="Arial" w:cs="Arial"/>
          <w:sz w:val="22"/>
          <w:szCs w:val="22"/>
        </w:rPr>
        <w:t xml:space="preserve">It will also need to include Local Authority funding </w:t>
      </w:r>
      <w:r w:rsidR="00DA4942">
        <w:rPr>
          <w:rFonts w:ascii="Arial" w:hAnsi="Arial" w:cs="Arial"/>
          <w:sz w:val="22"/>
          <w:szCs w:val="22"/>
        </w:rPr>
        <w:t>and details of the £57m</w:t>
      </w:r>
    </w:p>
    <w:p w14:paraId="4E9934CC" w14:textId="37AD567D" w:rsidR="008C384A" w:rsidRPr="00DA4942" w:rsidRDefault="008C384A" w:rsidP="00A6524F">
      <w:pPr>
        <w:pBdr>
          <w:top w:val="single" w:sz="4" w:space="1" w:color="auto"/>
          <w:left w:val="single" w:sz="4" w:space="4" w:color="auto"/>
          <w:bottom w:val="single" w:sz="4" w:space="1" w:color="auto"/>
          <w:right w:val="single" w:sz="4" w:space="4" w:color="auto"/>
        </w:pBdr>
        <w:ind w:left="360"/>
        <w:rPr>
          <w:rFonts w:ascii="Arial" w:hAnsi="Arial" w:cs="Arial"/>
          <w:color w:val="70AD47" w:themeColor="accent6"/>
          <w:sz w:val="22"/>
          <w:szCs w:val="22"/>
        </w:rPr>
      </w:pPr>
      <w:r w:rsidRPr="00DA4942">
        <w:rPr>
          <w:rFonts w:ascii="Arial" w:hAnsi="Arial" w:cs="Arial"/>
          <w:color w:val="70AD47" w:themeColor="accent6"/>
          <w:sz w:val="22"/>
          <w:szCs w:val="22"/>
        </w:rPr>
        <w:t>Response</w:t>
      </w:r>
    </w:p>
    <w:p w14:paraId="615134A3" w14:textId="77777777" w:rsidR="001764E2" w:rsidRPr="00DA4942" w:rsidRDefault="00470CE2" w:rsidP="00455946">
      <w:pPr>
        <w:pStyle w:val="ListParagraph"/>
        <w:numPr>
          <w:ilvl w:val="0"/>
          <w:numId w:val="29"/>
        </w:numPr>
        <w:rPr>
          <w:rFonts w:ascii="Arial" w:hAnsi="Arial" w:cs="Arial"/>
          <w:b/>
          <w:color w:val="C00000"/>
          <w:sz w:val="22"/>
          <w:szCs w:val="22"/>
        </w:rPr>
      </w:pPr>
      <w:r w:rsidRPr="00DA4942">
        <w:rPr>
          <w:rFonts w:ascii="Arial" w:hAnsi="Arial" w:cs="Arial"/>
          <w:b/>
          <w:color w:val="C00000"/>
          <w:sz w:val="22"/>
          <w:szCs w:val="22"/>
        </w:rPr>
        <w:t xml:space="preserve">Capital investment </w:t>
      </w:r>
      <w:r w:rsidR="008C384A" w:rsidRPr="00DA4942">
        <w:rPr>
          <w:rFonts w:ascii="Arial" w:hAnsi="Arial" w:cs="Arial"/>
          <w:b/>
          <w:color w:val="C00000"/>
          <w:sz w:val="22"/>
          <w:szCs w:val="22"/>
        </w:rPr>
        <w:t xml:space="preserve"> </w:t>
      </w:r>
    </w:p>
    <w:p w14:paraId="6E38F70F" w14:textId="17A66991" w:rsidR="00DA4942" w:rsidRDefault="008C384A" w:rsidP="00DA4942">
      <w:pPr>
        <w:pStyle w:val="ListParagraph"/>
        <w:numPr>
          <w:ilvl w:val="0"/>
          <w:numId w:val="32"/>
        </w:numPr>
        <w:rPr>
          <w:rFonts w:ascii="Arial" w:hAnsi="Arial" w:cs="Arial"/>
          <w:sz w:val="22"/>
          <w:szCs w:val="22"/>
        </w:rPr>
      </w:pPr>
      <w:r w:rsidRPr="00DA4942">
        <w:rPr>
          <w:rFonts w:ascii="Arial" w:hAnsi="Arial" w:cs="Arial"/>
          <w:sz w:val="22"/>
          <w:szCs w:val="22"/>
        </w:rPr>
        <w:t xml:space="preserve">We have been very heartened by community campuses being developed across the country to keep people out of acute hospitals. </w:t>
      </w:r>
      <w:r w:rsidR="00DA4942">
        <w:rPr>
          <w:rFonts w:ascii="Arial" w:hAnsi="Arial" w:cs="Arial"/>
          <w:sz w:val="22"/>
          <w:szCs w:val="22"/>
        </w:rPr>
        <w:t>We would urge you not to leave Rutland as the only community without services. Can we urge you to also look at other means of financing capital?</w:t>
      </w:r>
    </w:p>
    <w:p w14:paraId="76A6AB9F" w14:textId="75F78ED2" w:rsidR="002F54DE" w:rsidRPr="00DA4942" w:rsidRDefault="002F54DE" w:rsidP="00DA4942">
      <w:pPr>
        <w:pStyle w:val="ListParagraph"/>
        <w:numPr>
          <w:ilvl w:val="0"/>
          <w:numId w:val="32"/>
        </w:numPr>
        <w:rPr>
          <w:rFonts w:ascii="Arial" w:hAnsi="Arial" w:cs="Arial"/>
          <w:sz w:val="22"/>
          <w:szCs w:val="22"/>
        </w:rPr>
      </w:pPr>
      <w:r w:rsidRPr="00DA4942">
        <w:rPr>
          <w:rFonts w:ascii="Arial" w:hAnsi="Arial" w:cs="Arial"/>
          <w:sz w:val="22"/>
          <w:szCs w:val="22"/>
        </w:rPr>
        <w:t xml:space="preserve">Can we please have a proposed site plan for all the sites affected by this </w:t>
      </w:r>
      <w:r w:rsidR="00DA4942">
        <w:rPr>
          <w:rFonts w:ascii="Arial" w:hAnsi="Arial" w:cs="Arial"/>
          <w:sz w:val="22"/>
          <w:szCs w:val="22"/>
        </w:rPr>
        <w:t>STP</w:t>
      </w:r>
      <w:r w:rsidRPr="00DA4942">
        <w:rPr>
          <w:rFonts w:ascii="Arial" w:hAnsi="Arial" w:cs="Arial"/>
          <w:sz w:val="22"/>
          <w:szCs w:val="22"/>
        </w:rPr>
        <w:t>?</w:t>
      </w:r>
    </w:p>
    <w:p w14:paraId="71D5A87E" w14:textId="3E668E53" w:rsidR="001816B6" w:rsidRPr="00DA4942" w:rsidRDefault="008C384A" w:rsidP="00A6524F">
      <w:pPr>
        <w:pBdr>
          <w:top w:val="single" w:sz="4" w:space="1" w:color="auto"/>
          <w:left w:val="single" w:sz="4" w:space="4" w:color="auto"/>
          <w:bottom w:val="single" w:sz="4" w:space="1" w:color="auto"/>
          <w:right w:val="single" w:sz="4" w:space="4" w:color="auto"/>
        </w:pBdr>
        <w:ind w:left="360"/>
        <w:rPr>
          <w:rFonts w:ascii="Arial" w:hAnsi="Arial" w:cs="Arial"/>
          <w:color w:val="70AD47" w:themeColor="accent6"/>
          <w:sz w:val="22"/>
          <w:szCs w:val="22"/>
        </w:rPr>
      </w:pPr>
      <w:r w:rsidRPr="00DA4942">
        <w:rPr>
          <w:rFonts w:ascii="Arial" w:hAnsi="Arial" w:cs="Arial"/>
          <w:color w:val="70AD47" w:themeColor="accent6"/>
          <w:sz w:val="22"/>
          <w:szCs w:val="22"/>
        </w:rPr>
        <w:t>Response</w:t>
      </w:r>
      <w:r w:rsidR="001816B6" w:rsidRPr="00DA4942">
        <w:rPr>
          <w:rFonts w:ascii="Arial" w:hAnsi="Arial" w:cs="Arial"/>
          <w:color w:val="70AD47" w:themeColor="accent6"/>
          <w:sz w:val="22"/>
          <w:szCs w:val="22"/>
        </w:rPr>
        <w:t xml:space="preserve"> </w:t>
      </w:r>
    </w:p>
    <w:p w14:paraId="21663610" w14:textId="51508D4D" w:rsidR="007F1C9D" w:rsidRPr="00DA4942" w:rsidRDefault="007F1C9D" w:rsidP="00455946">
      <w:pPr>
        <w:pStyle w:val="ListParagraph"/>
        <w:numPr>
          <w:ilvl w:val="0"/>
          <w:numId w:val="29"/>
        </w:numPr>
        <w:rPr>
          <w:rFonts w:ascii="Arial" w:hAnsi="Arial" w:cs="Arial"/>
          <w:b/>
          <w:color w:val="C00000"/>
          <w:sz w:val="22"/>
          <w:szCs w:val="22"/>
        </w:rPr>
      </w:pPr>
      <w:r w:rsidRPr="00DA4942">
        <w:rPr>
          <w:rFonts w:ascii="Arial" w:hAnsi="Arial" w:cs="Arial"/>
          <w:b/>
          <w:color w:val="C00000"/>
          <w:sz w:val="22"/>
          <w:szCs w:val="22"/>
        </w:rPr>
        <w:t xml:space="preserve">Population Growth </w:t>
      </w:r>
    </w:p>
    <w:p w14:paraId="1A4996F8" w14:textId="6EC45B94" w:rsidR="00E84D14" w:rsidRPr="00DA4942" w:rsidRDefault="00E84D14" w:rsidP="00E84D14">
      <w:pPr>
        <w:ind w:left="720"/>
        <w:rPr>
          <w:rFonts w:ascii="Arial" w:hAnsi="Arial" w:cs="Arial"/>
          <w:sz w:val="22"/>
          <w:szCs w:val="22"/>
        </w:rPr>
      </w:pPr>
      <w:r w:rsidRPr="00DA4942">
        <w:rPr>
          <w:rFonts w:ascii="Arial" w:hAnsi="Arial" w:cs="Arial"/>
          <w:sz w:val="22"/>
          <w:szCs w:val="22"/>
        </w:rPr>
        <w:t xml:space="preserve">Could you please supply the evidence to show that the proposals for each community are based upon </w:t>
      </w:r>
      <w:r w:rsidR="00DA4942">
        <w:rPr>
          <w:rFonts w:ascii="Arial" w:hAnsi="Arial" w:cs="Arial"/>
          <w:sz w:val="22"/>
          <w:szCs w:val="22"/>
        </w:rPr>
        <w:t xml:space="preserve">its </w:t>
      </w:r>
      <w:r w:rsidRPr="00DA4942">
        <w:rPr>
          <w:rFonts w:ascii="Arial" w:hAnsi="Arial" w:cs="Arial"/>
          <w:sz w:val="22"/>
          <w:szCs w:val="22"/>
        </w:rPr>
        <w:t>projected population growth and changes in demography/ health need? (There is only mention of an overall 3% population gro</w:t>
      </w:r>
      <w:r w:rsidR="00DA4942">
        <w:rPr>
          <w:rFonts w:ascii="Arial" w:hAnsi="Arial" w:cs="Arial"/>
          <w:sz w:val="22"/>
          <w:szCs w:val="22"/>
        </w:rPr>
        <w:t>w</w:t>
      </w:r>
      <w:r w:rsidRPr="00DA4942">
        <w:rPr>
          <w:rFonts w:ascii="Arial" w:hAnsi="Arial" w:cs="Arial"/>
          <w:sz w:val="22"/>
          <w:szCs w:val="22"/>
        </w:rPr>
        <w:t xml:space="preserve">th which bears no relation to the changes </w:t>
      </w:r>
      <w:r w:rsidR="00994DA4">
        <w:rPr>
          <w:rFonts w:ascii="Arial" w:hAnsi="Arial" w:cs="Arial"/>
          <w:sz w:val="22"/>
          <w:szCs w:val="22"/>
        </w:rPr>
        <w:t xml:space="preserve">in population size and age </w:t>
      </w:r>
      <w:r w:rsidRPr="00DA4942">
        <w:rPr>
          <w:rFonts w:ascii="Arial" w:hAnsi="Arial" w:cs="Arial"/>
          <w:sz w:val="22"/>
          <w:szCs w:val="22"/>
        </w:rPr>
        <w:t xml:space="preserve">in Rutland.) </w:t>
      </w:r>
    </w:p>
    <w:p w14:paraId="39181D8F" w14:textId="341BEBC8" w:rsidR="00E84D14" w:rsidRPr="00DA4942" w:rsidRDefault="00E84D14" w:rsidP="00DA4942">
      <w:pPr>
        <w:pBdr>
          <w:top w:val="single" w:sz="4" w:space="1" w:color="auto"/>
          <w:left w:val="single" w:sz="4" w:space="4" w:color="auto"/>
          <w:bottom w:val="single" w:sz="4" w:space="1" w:color="auto"/>
          <w:right w:val="single" w:sz="4" w:space="4" w:color="auto"/>
        </w:pBdr>
        <w:ind w:left="720"/>
        <w:rPr>
          <w:rFonts w:ascii="Arial" w:hAnsi="Arial" w:cs="Arial"/>
          <w:color w:val="70AD47" w:themeColor="accent6"/>
          <w:sz w:val="22"/>
          <w:szCs w:val="22"/>
        </w:rPr>
      </w:pPr>
      <w:r w:rsidRPr="00DA4942">
        <w:rPr>
          <w:rFonts w:ascii="Arial" w:hAnsi="Arial" w:cs="Arial"/>
          <w:color w:val="70AD47" w:themeColor="accent6"/>
          <w:sz w:val="22"/>
          <w:szCs w:val="22"/>
        </w:rPr>
        <w:t>Response</w:t>
      </w:r>
    </w:p>
    <w:p w14:paraId="51B8A790" w14:textId="1DA3AA8A" w:rsidR="003F2C5C" w:rsidRPr="00DA4942" w:rsidRDefault="003F2C5C" w:rsidP="00455946">
      <w:pPr>
        <w:pStyle w:val="ListParagraph"/>
        <w:numPr>
          <w:ilvl w:val="0"/>
          <w:numId w:val="29"/>
        </w:numPr>
        <w:rPr>
          <w:rFonts w:ascii="Arial" w:hAnsi="Arial" w:cs="Arial"/>
          <w:b/>
          <w:color w:val="C00000"/>
          <w:sz w:val="22"/>
          <w:szCs w:val="22"/>
        </w:rPr>
      </w:pPr>
      <w:r w:rsidRPr="00DA4942">
        <w:rPr>
          <w:rFonts w:ascii="Arial" w:hAnsi="Arial" w:cs="Arial"/>
          <w:b/>
          <w:color w:val="C00000"/>
          <w:sz w:val="22"/>
          <w:szCs w:val="22"/>
        </w:rPr>
        <w:t xml:space="preserve">Choice </w:t>
      </w:r>
    </w:p>
    <w:p w14:paraId="3949C4BF" w14:textId="1CCD009A" w:rsidR="00A25F0B" w:rsidRDefault="00E84D14" w:rsidP="00A25F0B">
      <w:pPr>
        <w:ind w:left="720"/>
        <w:rPr>
          <w:rFonts w:ascii="Arial" w:hAnsi="Arial" w:cs="Arial"/>
          <w:sz w:val="22"/>
          <w:szCs w:val="22"/>
        </w:rPr>
      </w:pPr>
      <w:r w:rsidRPr="00DA4942">
        <w:rPr>
          <w:rFonts w:ascii="Arial" w:hAnsi="Arial" w:cs="Arial"/>
          <w:sz w:val="22"/>
          <w:szCs w:val="22"/>
        </w:rPr>
        <w:t xml:space="preserve">Here is no mention of “Choice” which is mandatory. Will each </w:t>
      </w:r>
      <w:r w:rsidR="00A25F0B">
        <w:rPr>
          <w:rFonts w:ascii="Arial" w:hAnsi="Arial" w:cs="Arial"/>
          <w:sz w:val="22"/>
          <w:szCs w:val="22"/>
        </w:rPr>
        <w:t>issue</w:t>
      </w:r>
      <w:r w:rsidRPr="00DA4942">
        <w:rPr>
          <w:rFonts w:ascii="Arial" w:hAnsi="Arial" w:cs="Arial"/>
          <w:sz w:val="22"/>
          <w:szCs w:val="22"/>
        </w:rPr>
        <w:t xml:space="preserve"> offer a choice of </w:t>
      </w:r>
      <w:r w:rsidR="00A25F0B" w:rsidRPr="00A25F0B">
        <w:rPr>
          <w:rFonts w:ascii="Arial" w:hAnsi="Arial" w:cs="Arial"/>
          <w:i/>
          <w:sz w:val="22"/>
          <w:szCs w:val="22"/>
        </w:rPr>
        <w:t xml:space="preserve">real </w:t>
      </w:r>
      <w:r w:rsidR="00A25F0B">
        <w:rPr>
          <w:rFonts w:ascii="Arial" w:hAnsi="Arial" w:cs="Arial"/>
          <w:sz w:val="22"/>
          <w:szCs w:val="22"/>
        </w:rPr>
        <w:t xml:space="preserve">alternative </w:t>
      </w:r>
      <w:r w:rsidRPr="00DA4942">
        <w:rPr>
          <w:rFonts w:ascii="Arial" w:hAnsi="Arial" w:cs="Arial"/>
          <w:sz w:val="22"/>
          <w:szCs w:val="22"/>
        </w:rPr>
        <w:t>solutions?</w:t>
      </w:r>
    </w:p>
    <w:p w14:paraId="6D5ABA88" w14:textId="72D3900A" w:rsidR="00E84D14" w:rsidRPr="00A25F0B" w:rsidRDefault="00E84D14" w:rsidP="00A25F0B">
      <w:pPr>
        <w:pBdr>
          <w:top w:val="single" w:sz="4" w:space="1" w:color="auto"/>
          <w:left w:val="single" w:sz="4" w:space="4" w:color="auto"/>
          <w:bottom w:val="single" w:sz="4" w:space="1" w:color="auto"/>
          <w:right w:val="single" w:sz="4" w:space="4" w:color="auto"/>
        </w:pBdr>
        <w:ind w:left="720"/>
        <w:rPr>
          <w:rFonts w:ascii="Arial" w:hAnsi="Arial" w:cs="Arial"/>
          <w:sz w:val="22"/>
          <w:szCs w:val="22"/>
        </w:rPr>
      </w:pPr>
      <w:r w:rsidRPr="00DA4942">
        <w:rPr>
          <w:rFonts w:ascii="Arial" w:hAnsi="Arial" w:cs="Arial"/>
          <w:color w:val="C00000"/>
          <w:sz w:val="22"/>
          <w:szCs w:val="22"/>
        </w:rPr>
        <w:t xml:space="preserve"> </w:t>
      </w:r>
      <w:r w:rsidRPr="00A25F0B">
        <w:rPr>
          <w:rFonts w:ascii="Arial" w:hAnsi="Arial" w:cs="Arial"/>
          <w:b/>
          <w:color w:val="70AD47" w:themeColor="accent6"/>
          <w:sz w:val="22"/>
          <w:szCs w:val="22"/>
        </w:rPr>
        <w:t xml:space="preserve"> Response </w:t>
      </w:r>
    </w:p>
    <w:p w14:paraId="2C20B0AD" w14:textId="7A9A8C19" w:rsidR="00187876" w:rsidRPr="00A25F0B" w:rsidRDefault="00187876" w:rsidP="00A25F0B">
      <w:pPr>
        <w:pStyle w:val="ListParagraph"/>
        <w:numPr>
          <w:ilvl w:val="0"/>
          <w:numId w:val="29"/>
        </w:numPr>
        <w:rPr>
          <w:rFonts w:ascii="Arial" w:hAnsi="Arial" w:cs="Arial"/>
          <w:b/>
          <w:color w:val="C00000"/>
          <w:sz w:val="22"/>
          <w:szCs w:val="22"/>
        </w:rPr>
      </w:pPr>
      <w:r w:rsidRPr="00A25F0B">
        <w:rPr>
          <w:rFonts w:ascii="Arial" w:hAnsi="Arial" w:cs="Arial"/>
          <w:b/>
          <w:color w:val="C00000"/>
          <w:sz w:val="22"/>
          <w:szCs w:val="22"/>
        </w:rPr>
        <w:t xml:space="preserve">Workforce </w:t>
      </w:r>
    </w:p>
    <w:p w14:paraId="3E852FC5" w14:textId="77777777" w:rsidR="00EC61EE" w:rsidRPr="00DA4942" w:rsidRDefault="00EC61EE" w:rsidP="00EC61EE">
      <w:pPr>
        <w:pStyle w:val="ListParagraph"/>
        <w:numPr>
          <w:ilvl w:val="0"/>
          <w:numId w:val="16"/>
        </w:numPr>
        <w:rPr>
          <w:rFonts w:ascii="Arial" w:hAnsi="Arial" w:cs="Arial"/>
          <w:sz w:val="22"/>
          <w:szCs w:val="22"/>
        </w:rPr>
      </w:pPr>
      <w:r w:rsidRPr="00A25F0B">
        <w:rPr>
          <w:rFonts w:ascii="Arial" w:hAnsi="Arial" w:cs="Arial"/>
          <w:sz w:val="22"/>
          <w:szCs w:val="22"/>
        </w:rPr>
        <w:t>Does the STP have a sustainable workforce plan</w:t>
      </w:r>
      <w:r w:rsidRPr="00DA4942">
        <w:rPr>
          <w:rFonts w:ascii="Arial" w:hAnsi="Arial" w:cs="Arial"/>
          <w:sz w:val="22"/>
          <w:szCs w:val="22"/>
        </w:rPr>
        <w:t>?</w:t>
      </w:r>
    </w:p>
    <w:p w14:paraId="16866AFE" w14:textId="23CF6AB5" w:rsidR="00EC61EE" w:rsidRPr="00A25F0B" w:rsidRDefault="00A25F0B" w:rsidP="00A6524F">
      <w:pPr>
        <w:pBdr>
          <w:top w:val="single" w:sz="4" w:space="1" w:color="auto"/>
          <w:left w:val="single" w:sz="4" w:space="4" w:color="auto"/>
          <w:bottom w:val="single" w:sz="4" w:space="1" w:color="auto"/>
          <w:right w:val="single" w:sz="4" w:space="4" w:color="auto"/>
        </w:pBdr>
        <w:ind w:left="720"/>
        <w:rPr>
          <w:rFonts w:ascii="Arial" w:hAnsi="Arial" w:cs="Arial"/>
          <w:b/>
          <w:color w:val="70AD47" w:themeColor="accent6"/>
          <w:sz w:val="22"/>
          <w:szCs w:val="22"/>
        </w:rPr>
      </w:pPr>
      <w:r>
        <w:rPr>
          <w:rFonts w:ascii="Arial" w:hAnsi="Arial" w:cs="Arial"/>
          <w:color w:val="70AD47" w:themeColor="accent6"/>
          <w:sz w:val="22"/>
          <w:szCs w:val="22"/>
        </w:rPr>
        <w:t xml:space="preserve"> </w:t>
      </w:r>
      <w:r w:rsidR="00EC61EE" w:rsidRPr="00A25F0B">
        <w:rPr>
          <w:rFonts w:ascii="Arial" w:hAnsi="Arial" w:cs="Arial"/>
          <w:color w:val="70AD47" w:themeColor="accent6"/>
          <w:sz w:val="22"/>
          <w:szCs w:val="22"/>
        </w:rPr>
        <w:t>R</w:t>
      </w:r>
      <w:r w:rsidR="00EC61EE" w:rsidRPr="00A25F0B">
        <w:rPr>
          <w:rFonts w:ascii="Arial" w:hAnsi="Arial" w:cs="Arial"/>
          <w:b/>
          <w:color w:val="70AD47" w:themeColor="accent6"/>
          <w:sz w:val="22"/>
          <w:szCs w:val="22"/>
        </w:rPr>
        <w:t>esponse.</w:t>
      </w:r>
    </w:p>
    <w:p w14:paraId="571648F0" w14:textId="33CA667C" w:rsidR="00187876" w:rsidRPr="00DA4942" w:rsidRDefault="00187876" w:rsidP="00EC61EE">
      <w:pPr>
        <w:pStyle w:val="ListParagraph"/>
        <w:numPr>
          <w:ilvl w:val="0"/>
          <w:numId w:val="16"/>
        </w:numPr>
        <w:rPr>
          <w:rFonts w:ascii="Arial" w:hAnsi="Arial" w:cs="Arial"/>
          <w:sz w:val="22"/>
          <w:szCs w:val="22"/>
        </w:rPr>
      </w:pPr>
      <w:r w:rsidRPr="00DA4942">
        <w:rPr>
          <w:rFonts w:ascii="Arial" w:hAnsi="Arial" w:cs="Arial"/>
          <w:sz w:val="22"/>
          <w:szCs w:val="22"/>
        </w:rPr>
        <w:t xml:space="preserve">Has the </w:t>
      </w:r>
      <w:r w:rsidRPr="00A25F0B">
        <w:rPr>
          <w:rFonts w:ascii="Arial" w:hAnsi="Arial" w:cs="Arial"/>
          <w:sz w:val="22"/>
          <w:szCs w:val="22"/>
        </w:rPr>
        <w:t xml:space="preserve">retraining of staff </w:t>
      </w:r>
      <w:r w:rsidRPr="00DA4942">
        <w:rPr>
          <w:rFonts w:ascii="Arial" w:hAnsi="Arial" w:cs="Arial"/>
          <w:sz w:val="22"/>
          <w:szCs w:val="22"/>
        </w:rPr>
        <w:t xml:space="preserve">been planned to shift from acute to community care posts? </w:t>
      </w:r>
    </w:p>
    <w:p w14:paraId="76CA7517" w14:textId="72AB96D5" w:rsidR="00EC61EE" w:rsidRPr="00A25F0B" w:rsidRDefault="00EC61EE" w:rsidP="00A25F0B">
      <w:pPr>
        <w:pStyle w:val="ListParagraph"/>
        <w:pBdr>
          <w:top w:val="single" w:sz="4" w:space="1" w:color="auto"/>
          <w:left w:val="single" w:sz="4" w:space="4" w:color="auto"/>
          <w:bottom w:val="single" w:sz="4" w:space="1" w:color="auto"/>
          <w:right w:val="single" w:sz="4" w:space="4" w:color="auto"/>
        </w:pBdr>
        <w:rPr>
          <w:rFonts w:ascii="Arial" w:hAnsi="Arial" w:cs="Arial"/>
          <w:b/>
          <w:color w:val="70AD47" w:themeColor="accent6"/>
          <w:sz w:val="22"/>
          <w:szCs w:val="22"/>
        </w:rPr>
      </w:pPr>
      <w:r w:rsidRPr="00A25F0B">
        <w:rPr>
          <w:rFonts w:ascii="Arial" w:hAnsi="Arial" w:cs="Arial"/>
          <w:b/>
          <w:color w:val="70AD47" w:themeColor="accent6"/>
          <w:sz w:val="22"/>
          <w:szCs w:val="22"/>
        </w:rPr>
        <w:t xml:space="preserve">Response </w:t>
      </w:r>
    </w:p>
    <w:p w14:paraId="3BC661A4" w14:textId="67D15CE0" w:rsidR="00E84D14" w:rsidRPr="00DA4942" w:rsidRDefault="00E84D14" w:rsidP="00E84D14">
      <w:pPr>
        <w:pStyle w:val="ListParagraph"/>
        <w:numPr>
          <w:ilvl w:val="0"/>
          <w:numId w:val="16"/>
        </w:numPr>
        <w:rPr>
          <w:rFonts w:ascii="Arial" w:hAnsi="Arial" w:cs="Arial"/>
          <w:sz w:val="22"/>
          <w:szCs w:val="22"/>
        </w:rPr>
      </w:pPr>
      <w:r w:rsidRPr="00DA4942">
        <w:rPr>
          <w:rFonts w:ascii="Arial" w:hAnsi="Arial" w:cs="Arial"/>
          <w:sz w:val="22"/>
          <w:szCs w:val="22"/>
        </w:rPr>
        <w:t xml:space="preserve">How will the problems of </w:t>
      </w:r>
      <w:r w:rsidRPr="00A25F0B">
        <w:rPr>
          <w:rFonts w:ascii="Arial" w:hAnsi="Arial" w:cs="Arial"/>
          <w:sz w:val="22"/>
          <w:szCs w:val="22"/>
        </w:rPr>
        <w:t xml:space="preserve">recruiting care staff to work in rural villages </w:t>
      </w:r>
      <w:r w:rsidRPr="00DA4942">
        <w:rPr>
          <w:rFonts w:ascii="Arial" w:hAnsi="Arial" w:cs="Arial"/>
          <w:sz w:val="22"/>
          <w:szCs w:val="22"/>
        </w:rPr>
        <w:t>be addressed?</w:t>
      </w:r>
    </w:p>
    <w:p w14:paraId="6FBDDB10" w14:textId="7A50E1E1" w:rsidR="00E84D14" w:rsidRPr="00A25F0B" w:rsidRDefault="00E84D14" w:rsidP="00A25F0B">
      <w:pPr>
        <w:pBdr>
          <w:top w:val="single" w:sz="4" w:space="1" w:color="auto"/>
          <w:left w:val="single" w:sz="4" w:space="4" w:color="auto"/>
          <w:bottom w:val="single" w:sz="4" w:space="1" w:color="auto"/>
          <w:right w:val="single" w:sz="4" w:space="4" w:color="auto"/>
        </w:pBdr>
        <w:ind w:left="720"/>
        <w:rPr>
          <w:rFonts w:ascii="Arial" w:hAnsi="Arial" w:cs="Arial"/>
          <w:b/>
          <w:color w:val="70AD47" w:themeColor="accent6"/>
          <w:sz w:val="22"/>
          <w:szCs w:val="22"/>
        </w:rPr>
      </w:pPr>
      <w:r w:rsidRPr="00A25F0B">
        <w:rPr>
          <w:rFonts w:ascii="Arial" w:hAnsi="Arial" w:cs="Arial"/>
          <w:b/>
          <w:color w:val="70AD47" w:themeColor="accent6"/>
          <w:sz w:val="22"/>
          <w:szCs w:val="22"/>
        </w:rPr>
        <w:t>Response</w:t>
      </w:r>
    </w:p>
    <w:p w14:paraId="5E0D15BB" w14:textId="592315D9" w:rsidR="003F2C5C" w:rsidRPr="00A25F0B" w:rsidRDefault="003F2C5C" w:rsidP="00A25F0B">
      <w:pPr>
        <w:pStyle w:val="ListParagraph"/>
        <w:numPr>
          <w:ilvl w:val="0"/>
          <w:numId w:val="29"/>
        </w:numPr>
        <w:rPr>
          <w:rFonts w:ascii="Arial" w:hAnsi="Arial" w:cs="Arial"/>
          <w:b/>
          <w:color w:val="C00000"/>
          <w:sz w:val="22"/>
          <w:szCs w:val="22"/>
        </w:rPr>
      </w:pPr>
      <w:r w:rsidRPr="00A25F0B">
        <w:rPr>
          <w:rFonts w:ascii="Arial" w:hAnsi="Arial" w:cs="Arial"/>
          <w:b/>
          <w:color w:val="C00000"/>
          <w:sz w:val="22"/>
          <w:szCs w:val="22"/>
        </w:rPr>
        <w:t xml:space="preserve">Continuing Health Care </w:t>
      </w:r>
    </w:p>
    <w:p w14:paraId="320A03F1" w14:textId="1884835B" w:rsidR="00EC61EE" w:rsidRPr="00DA4942" w:rsidRDefault="00F543B5" w:rsidP="00EC61EE">
      <w:pPr>
        <w:ind w:left="360"/>
        <w:rPr>
          <w:rFonts w:ascii="Arial" w:hAnsi="Arial" w:cs="Arial"/>
          <w:sz w:val="22"/>
          <w:szCs w:val="22"/>
        </w:rPr>
      </w:pPr>
      <w:r>
        <w:rPr>
          <w:rFonts w:ascii="Arial" w:hAnsi="Arial" w:cs="Arial"/>
          <w:sz w:val="22"/>
          <w:szCs w:val="22"/>
        </w:rPr>
        <w:t>The STP</w:t>
      </w:r>
      <w:r w:rsidR="00EC61EE" w:rsidRPr="00DA4942">
        <w:rPr>
          <w:rFonts w:ascii="Arial" w:hAnsi="Arial" w:cs="Arial"/>
          <w:sz w:val="22"/>
          <w:szCs w:val="22"/>
        </w:rPr>
        <w:t xml:space="preserve"> aims to reduce Continuing Health Care by £29m. Will this reduction not hinder the move to care in the community and out of hospital?</w:t>
      </w:r>
    </w:p>
    <w:p w14:paraId="6473989C" w14:textId="5A4566A1" w:rsidR="00EC61EE" w:rsidRPr="00A25F0B" w:rsidRDefault="00EC61EE" w:rsidP="00A6524F">
      <w:pPr>
        <w:pBdr>
          <w:top w:val="single" w:sz="4" w:space="1" w:color="auto"/>
          <w:left w:val="single" w:sz="4" w:space="4" w:color="auto"/>
          <w:bottom w:val="single" w:sz="4" w:space="1" w:color="auto"/>
          <w:right w:val="single" w:sz="4" w:space="4" w:color="auto"/>
        </w:pBdr>
        <w:ind w:left="720"/>
        <w:rPr>
          <w:rFonts w:ascii="Arial" w:hAnsi="Arial" w:cs="Arial"/>
          <w:b/>
          <w:color w:val="70AD47" w:themeColor="accent6"/>
          <w:sz w:val="22"/>
          <w:szCs w:val="22"/>
        </w:rPr>
      </w:pPr>
      <w:r w:rsidRPr="00A25F0B">
        <w:rPr>
          <w:rFonts w:ascii="Arial" w:hAnsi="Arial" w:cs="Arial"/>
          <w:b/>
          <w:color w:val="70AD47" w:themeColor="accent6"/>
          <w:sz w:val="22"/>
          <w:szCs w:val="22"/>
        </w:rPr>
        <w:t xml:space="preserve">Response </w:t>
      </w:r>
    </w:p>
    <w:p w14:paraId="0A609E21" w14:textId="0F1E7AE6" w:rsidR="00EA16B6" w:rsidRPr="00A25F0B" w:rsidRDefault="00EA16B6" w:rsidP="00A25F0B">
      <w:pPr>
        <w:pStyle w:val="ListParagraph"/>
        <w:numPr>
          <w:ilvl w:val="0"/>
          <w:numId w:val="29"/>
        </w:numPr>
        <w:rPr>
          <w:rFonts w:ascii="Arial" w:hAnsi="Arial" w:cs="Arial"/>
          <w:b/>
          <w:color w:val="C00000"/>
          <w:sz w:val="22"/>
          <w:szCs w:val="22"/>
        </w:rPr>
      </w:pPr>
      <w:r w:rsidRPr="00A25F0B">
        <w:rPr>
          <w:rFonts w:ascii="Arial" w:hAnsi="Arial" w:cs="Arial"/>
          <w:b/>
          <w:color w:val="C00000"/>
          <w:sz w:val="22"/>
          <w:szCs w:val="22"/>
        </w:rPr>
        <w:t>Health Equality impact</w:t>
      </w:r>
      <w:r w:rsidR="00F543B5">
        <w:rPr>
          <w:rFonts w:ascii="Arial" w:hAnsi="Arial" w:cs="Arial"/>
          <w:b/>
          <w:color w:val="C00000"/>
          <w:sz w:val="22"/>
          <w:szCs w:val="22"/>
        </w:rPr>
        <w:t xml:space="preserve"> assessment </w:t>
      </w:r>
    </w:p>
    <w:p w14:paraId="4465F3A1" w14:textId="417F8102" w:rsidR="00EC61EE" w:rsidRPr="00A25F0B" w:rsidRDefault="00EC61EE" w:rsidP="00A25F0B">
      <w:pPr>
        <w:ind w:firstLine="360"/>
        <w:rPr>
          <w:rFonts w:ascii="Arial" w:hAnsi="Arial" w:cs="Arial"/>
          <w:sz w:val="22"/>
          <w:szCs w:val="22"/>
        </w:rPr>
      </w:pPr>
      <w:r w:rsidRPr="00A25F0B">
        <w:rPr>
          <w:rFonts w:ascii="Arial" w:hAnsi="Arial" w:cs="Arial"/>
          <w:sz w:val="22"/>
          <w:szCs w:val="22"/>
        </w:rPr>
        <w:t>Has this been done?</w:t>
      </w:r>
    </w:p>
    <w:p w14:paraId="5385116D" w14:textId="647BE7BF" w:rsidR="00EC61EE" w:rsidRPr="00A25F0B" w:rsidRDefault="00EC61EE" w:rsidP="00A6524F">
      <w:pPr>
        <w:pBdr>
          <w:top w:val="single" w:sz="4" w:space="1" w:color="auto"/>
          <w:left w:val="single" w:sz="4" w:space="0" w:color="auto"/>
          <w:bottom w:val="single" w:sz="4" w:space="1" w:color="auto"/>
          <w:right w:val="single" w:sz="4" w:space="4" w:color="auto"/>
        </w:pBdr>
        <w:ind w:left="720"/>
        <w:rPr>
          <w:rFonts w:ascii="Arial" w:hAnsi="Arial" w:cs="Arial"/>
          <w:b/>
          <w:color w:val="70AD47" w:themeColor="accent6"/>
          <w:sz w:val="22"/>
          <w:szCs w:val="22"/>
        </w:rPr>
      </w:pPr>
      <w:r w:rsidRPr="00A25F0B">
        <w:rPr>
          <w:rFonts w:ascii="Arial" w:hAnsi="Arial" w:cs="Arial"/>
          <w:b/>
          <w:color w:val="70AD47" w:themeColor="accent6"/>
          <w:sz w:val="22"/>
          <w:szCs w:val="22"/>
        </w:rPr>
        <w:lastRenderedPageBreak/>
        <w:t xml:space="preserve">Response </w:t>
      </w:r>
    </w:p>
    <w:p w14:paraId="69C9C1E8" w14:textId="4BEE2C40" w:rsidR="00BE40EA" w:rsidRDefault="00BE40EA" w:rsidP="00A25F0B">
      <w:pPr>
        <w:pStyle w:val="ListParagraph"/>
        <w:numPr>
          <w:ilvl w:val="0"/>
          <w:numId w:val="29"/>
        </w:numPr>
        <w:rPr>
          <w:rFonts w:ascii="Arial" w:hAnsi="Arial" w:cs="Arial"/>
          <w:b/>
          <w:color w:val="C00000"/>
          <w:sz w:val="22"/>
          <w:szCs w:val="22"/>
        </w:rPr>
      </w:pPr>
      <w:r>
        <w:rPr>
          <w:rFonts w:ascii="Arial" w:hAnsi="Arial" w:cs="Arial"/>
          <w:b/>
          <w:color w:val="C00000"/>
          <w:sz w:val="22"/>
          <w:szCs w:val="22"/>
        </w:rPr>
        <w:t xml:space="preserve">Operational Efficiencies – Community Pharmacy and Medicine optimisation </w:t>
      </w:r>
    </w:p>
    <w:p w14:paraId="0B246BD2" w14:textId="1831CEE7" w:rsidR="00BE40EA" w:rsidRPr="00BE40EA" w:rsidRDefault="00BE40EA" w:rsidP="00BE40EA">
      <w:pPr>
        <w:ind w:left="360"/>
        <w:rPr>
          <w:rFonts w:ascii="Arial" w:hAnsi="Arial" w:cs="Arial"/>
          <w:sz w:val="22"/>
          <w:szCs w:val="22"/>
        </w:rPr>
      </w:pPr>
      <w:r w:rsidRPr="00BE40EA">
        <w:rPr>
          <w:rFonts w:ascii="Arial" w:hAnsi="Arial" w:cs="Arial"/>
          <w:sz w:val="22"/>
          <w:szCs w:val="22"/>
        </w:rPr>
        <w:t xml:space="preserve">Page 50 of the STP discusses </w:t>
      </w:r>
      <w:r w:rsidR="00AA7AFA">
        <w:rPr>
          <w:rFonts w:ascii="Arial" w:hAnsi="Arial" w:cs="Arial"/>
          <w:sz w:val="22"/>
          <w:szCs w:val="22"/>
        </w:rPr>
        <w:t>m</w:t>
      </w:r>
      <w:r w:rsidRPr="00BE40EA">
        <w:rPr>
          <w:rFonts w:ascii="Arial" w:hAnsi="Arial" w:cs="Arial"/>
          <w:sz w:val="22"/>
          <w:szCs w:val="22"/>
        </w:rPr>
        <w:t>edicine optimisation. The Local Pharmaceutical Committee has commented that proposals exclude the very substantial role that can be played by community pharmacists. They ask</w:t>
      </w:r>
      <w:r w:rsidR="00AA7AFA">
        <w:rPr>
          <w:rFonts w:ascii="Arial" w:hAnsi="Arial" w:cs="Arial"/>
          <w:sz w:val="22"/>
          <w:szCs w:val="22"/>
        </w:rPr>
        <w:t>:-</w:t>
      </w:r>
      <w:r w:rsidRPr="00BE40EA">
        <w:rPr>
          <w:rFonts w:ascii="Arial" w:hAnsi="Arial" w:cs="Arial"/>
          <w:sz w:val="22"/>
          <w:szCs w:val="22"/>
        </w:rPr>
        <w:t xml:space="preserve"> </w:t>
      </w:r>
    </w:p>
    <w:p w14:paraId="4E309165" w14:textId="4D3CBC3D" w:rsidR="00AA7AFA" w:rsidRPr="00AA7AFA" w:rsidRDefault="00AA7AFA" w:rsidP="00AA7AFA">
      <w:pPr>
        <w:spacing w:before="100" w:beforeAutospacing="1" w:after="100" w:afterAutospacing="1" w:line="240" w:lineRule="auto"/>
        <w:ind w:left="360"/>
        <w:rPr>
          <w:rFonts w:ascii="Arial" w:eastAsia="Times New Roman" w:hAnsi="Arial" w:cs="Arial"/>
          <w:sz w:val="20"/>
          <w:szCs w:val="20"/>
          <w:lang w:eastAsia="en-GB"/>
        </w:rPr>
      </w:pPr>
      <w:r w:rsidRPr="00AA7AFA">
        <w:rPr>
          <w:rFonts w:ascii="Arial" w:eastAsia="Times New Roman" w:hAnsi="Arial" w:cs="Arial"/>
          <w:sz w:val="22"/>
          <w:szCs w:val="22"/>
        </w:rPr>
        <w:t>Whilst many primary care health care professionals are referred in the STP</w:t>
      </w:r>
      <w:r>
        <w:rPr>
          <w:rFonts w:ascii="Arial" w:eastAsia="Times New Roman" w:hAnsi="Arial" w:cs="Arial"/>
          <w:sz w:val="22"/>
          <w:szCs w:val="22"/>
        </w:rPr>
        <w:t xml:space="preserve">, </w:t>
      </w:r>
      <w:r w:rsidRPr="00AA7AFA">
        <w:rPr>
          <w:rFonts w:ascii="Arial" w:eastAsia="Times New Roman" w:hAnsi="Arial" w:cs="Arial"/>
          <w:sz w:val="22"/>
          <w:szCs w:val="22"/>
        </w:rPr>
        <w:t xml:space="preserve">plans to </w:t>
      </w:r>
      <w:r>
        <w:rPr>
          <w:rFonts w:ascii="Arial" w:eastAsia="Times New Roman" w:hAnsi="Arial" w:cs="Arial"/>
          <w:sz w:val="22"/>
          <w:szCs w:val="22"/>
        </w:rPr>
        <w:t xml:space="preserve">involve </w:t>
      </w:r>
      <w:r w:rsidRPr="00AA7AFA">
        <w:rPr>
          <w:rFonts w:ascii="Arial" w:eastAsia="Times New Roman" w:hAnsi="Arial" w:cs="Arial"/>
          <w:sz w:val="22"/>
          <w:szCs w:val="22"/>
        </w:rPr>
        <w:t xml:space="preserve">community pharmacist workforce plans are not explicit. There is a large focus on </w:t>
      </w:r>
      <w:r>
        <w:rPr>
          <w:rFonts w:ascii="Arial" w:eastAsia="Times New Roman" w:hAnsi="Arial" w:cs="Arial"/>
          <w:sz w:val="22"/>
          <w:szCs w:val="22"/>
        </w:rPr>
        <w:t>GP</w:t>
      </w:r>
      <w:r w:rsidRPr="00AA7AFA">
        <w:rPr>
          <w:rFonts w:ascii="Arial" w:eastAsia="Times New Roman" w:hAnsi="Arial" w:cs="Arial"/>
          <w:sz w:val="22"/>
          <w:szCs w:val="22"/>
        </w:rPr>
        <w:t xml:space="preserve"> practice based pharmacists and Prescribing Management</w:t>
      </w:r>
      <w:r>
        <w:rPr>
          <w:rFonts w:ascii="Arial" w:eastAsia="Times New Roman" w:hAnsi="Arial" w:cs="Arial"/>
          <w:sz w:val="22"/>
          <w:szCs w:val="22"/>
        </w:rPr>
        <w:t xml:space="preserve"> </w:t>
      </w:r>
      <w:r w:rsidRPr="00AA7AFA">
        <w:rPr>
          <w:rFonts w:ascii="Arial" w:eastAsia="Times New Roman" w:hAnsi="Arial" w:cs="Arial"/>
          <w:sz w:val="22"/>
          <w:szCs w:val="22"/>
        </w:rPr>
        <w:t>but the STP plans seem to largely disregard the community pharmacist workforce.</w:t>
      </w:r>
    </w:p>
    <w:p w14:paraId="07F70E32" w14:textId="1E0E5EEE" w:rsidR="00AA7AFA" w:rsidRPr="00AA7AFA" w:rsidRDefault="00AA7AFA" w:rsidP="00AA7AFA">
      <w:pPr>
        <w:spacing w:before="100" w:beforeAutospacing="1" w:after="100" w:afterAutospacing="1" w:line="240" w:lineRule="auto"/>
        <w:ind w:left="360"/>
        <w:rPr>
          <w:rFonts w:ascii="Arial" w:eastAsia="Times New Roman" w:hAnsi="Arial" w:cs="Arial"/>
          <w:sz w:val="20"/>
          <w:szCs w:val="20"/>
          <w:lang w:eastAsia="en-GB"/>
        </w:rPr>
      </w:pPr>
      <w:r w:rsidRPr="00AA7AFA">
        <w:rPr>
          <w:rFonts w:ascii="Arial" w:eastAsia="Times New Roman" w:hAnsi="Arial" w:cs="Arial"/>
          <w:sz w:val="22"/>
          <w:szCs w:val="22"/>
        </w:rPr>
        <w:t> 227 pharmacies supply LLR residents all their medication</w:t>
      </w:r>
      <w:r>
        <w:rPr>
          <w:rFonts w:ascii="Arial" w:eastAsia="Times New Roman" w:hAnsi="Arial" w:cs="Arial"/>
          <w:sz w:val="22"/>
          <w:szCs w:val="22"/>
        </w:rPr>
        <w:t xml:space="preserve"> of whom </w:t>
      </w:r>
      <w:r w:rsidRPr="00AA7AFA">
        <w:rPr>
          <w:rFonts w:ascii="Arial" w:eastAsia="Times New Roman" w:hAnsi="Arial" w:cs="Arial"/>
          <w:sz w:val="22"/>
          <w:szCs w:val="22"/>
        </w:rPr>
        <w:t xml:space="preserve">30-50% of patients </w:t>
      </w:r>
      <w:r>
        <w:rPr>
          <w:rFonts w:ascii="Arial" w:eastAsia="Times New Roman" w:hAnsi="Arial" w:cs="Arial"/>
          <w:sz w:val="22"/>
          <w:szCs w:val="22"/>
        </w:rPr>
        <w:t xml:space="preserve">are </w:t>
      </w:r>
      <w:r w:rsidRPr="00AA7AFA">
        <w:rPr>
          <w:rFonts w:ascii="Arial" w:eastAsia="Times New Roman" w:hAnsi="Arial" w:cs="Arial"/>
          <w:sz w:val="22"/>
          <w:szCs w:val="22"/>
        </w:rPr>
        <w:t xml:space="preserve">not taking </w:t>
      </w:r>
      <w:r>
        <w:rPr>
          <w:rFonts w:ascii="Arial" w:eastAsia="Times New Roman" w:hAnsi="Arial" w:cs="Arial"/>
          <w:sz w:val="22"/>
          <w:szCs w:val="22"/>
        </w:rPr>
        <w:t xml:space="preserve">their </w:t>
      </w:r>
      <w:r w:rsidRPr="00AA7AFA">
        <w:rPr>
          <w:rFonts w:ascii="Arial" w:eastAsia="Times New Roman" w:hAnsi="Arial" w:cs="Arial"/>
          <w:sz w:val="22"/>
          <w:szCs w:val="22"/>
        </w:rPr>
        <w:t xml:space="preserve">medicines correctly with </w:t>
      </w:r>
      <w:r>
        <w:rPr>
          <w:rFonts w:ascii="Arial" w:eastAsia="Times New Roman" w:hAnsi="Arial" w:cs="Arial"/>
          <w:sz w:val="22"/>
          <w:szCs w:val="22"/>
        </w:rPr>
        <w:t xml:space="preserve">the </w:t>
      </w:r>
      <w:r w:rsidRPr="00AA7AFA">
        <w:rPr>
          <w:rFonts w:ascii="Arial" w:eastAsia="Times New Roman" w:hAnsi="Arial" w:cs="Arial"/>
          <w:sz w:val="22"/>
          <w:szCs w:val="22"/>
        </w:rPr>
        <w:t>increasing pressures on GP and urgent care</w:t>
      </w:r>
      <w:r>
        <w:rPr>
          <w:rFonts w:ascii="Arial" w:eastAsia="Times New Roman" w:hAnsi="Arial" w:cs="Arial"/>
          <w:sz w:val="22"/>
          <w:szCs w:val="22"/>
        </w:rPr>
        <w:t xml:space="preserve"> that that entails</w:t>
      </w:r>
      <w:r w:rsidRPr="00AA7AFA">
        <w:rPr>
          <w:rFonts w:ascii="Arial" w:eastAsia="Times New Roman" w:hAnsi="Arial" w:cs="Arial"/>
          <w:sz w:val="22"/>
          <w:szCs w:val="22"/>
        </w:rPr>
        <w:t xml:space="preserve">. </w:t>
      </w:r>
    </w:p>
    <w:p w14:paraId="0B1F3896" w14:textId="3B77E6FE" w:rsidR="00AA7AFA" w:rsidRDefault="00AA7AFA" w:rsidP="00AA7AFA">
      <w:pPr>
        <w:spacing w:before="100" w:beforeAutospacing="1" w:after="100" w:afterAutospacing="1" w:line="240" w:lineRule="auto"/>
        <w:ind w:left="360"/>
        <w:rPr>
          <w:rFonts w:ascii="Arial" w:eastAsia="Times New Roman" w:hAnsi="Arial" w:cs="Arial"/>
          <w:sz w:val="22"/>
          <w:szCs w:val="22"/>
        </w:rPr>
      </w:pPr>
      <w:r w:rsidRPr="00AA7AFA">
        <w:rPr>
          <w:rFonts w:ascii="Arial" w:eastAsia="Times New Roman" w:hAnsi="Arial" w:cs="Arial"/>
          <w:sz w:val="22"/>
          <w:szCs w:val="22"/>
        </w:rPr>
        <w:t> What are the STP plans to integrate and ensure pathway in</w:t>
      </w:r>
      <w:r>
        <w:rPr>
          <w:rFonts w:ascii="Arial" w:eastAsia="Times New Roman" w:hAnsi="Arial" w:cs="Arial"/>
          <w:sz w:val="22"/>
          <w:szCs w:val="22"/>
        </w:rPr>
        <w:t xml:space="preserve">tegration of Community Pharmacy </w:t>
      </w:r>
      <w:r w:rsidRPr="00AA7AFA">
        <w:rPr>
          <w:rFonts w:ascii="Arial" w:eastAsia="Times New Roman" w:hAnsi="Arial" w:cs="Arial"/>
          <w:sz w:val="22"/>
          <w:szCs w:val="22"/>
        </w:rPr>
        <w:t>so that we are part of the STP plans with a specific work</w:t>
      </w:r>
      <w:r>
        <w:rPr>
          <w:rFonts w:ascii="Arial" w:eastAsia="Times New Roman" w:hAnsi="Arial" w:cs="Arial"/>
          <w:sz w:val="22"/>
          <w:szCs w:val="22"/>
        </w:rPr>
        <w:t xml:space="preserve"> </w:t>
      </w:r>
      <w:r w:rsidRPr="00AA7AFA">
        <w:rPr>
          <w:rFonts w:ascii="Arial" w:eastAsia="Times New Roman" w:hAnsi="Arial" w:cs="Arial"/>
          <w:sz w:val="22"/>
          <w:szCs w:val="22"/>
        </w:rPr>
        <w:t xml:space="preserve">streams that we can deliver to support delivery of the FYFW and reduce the </w:t>
      </w:r>
      <w:r>
        <w:rPr>
          <w:rFonts w:ascii="Arial" w:eastAsia="Times New Roman" w:hAnsi="Arial" w:cs="Arial"/>
          <w:sz w:val="22"/>
          <w:szCs w:val="22"/>
        </w:rPr>
        <w:t>£22 billion deficiency?</w:t>
      </w:r>
      <w:r w:rsidRPr="00AA7AFA">
        <w:rPr>
          <w:rFonts w:ascii="Arial" w:eastAsia="Times New Roman" w:hAnsi="Arial" w:cs="Arial"/>
          <w:sz w:val="22"/>
          <w:szCs w:val="22"/>
        </w:rPr>
        <w:t xml:space="preserve"> </w:t>
      </w:r>
    </w:p>
    <w:p w14:paraId="01E583A8" w14:textId="0902A050" w:rsidR="002D2DBE" w:rsidRPr="00AA7AFA" w:rsidRDefault="002D2DBE" w:rsidP="00A6524F">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360"/>
        <w:rPr>
          <w:rFonts w:ascii="Arial" w:eastAsia="Times New Roman" w:hAnsi="Arial" w:cs="Arial"/>
          <w:b/>
          <w:color w:val="70AD47" w:themeColor="accent6"/>
          <w:sz w:val="20"/>
          <w:szCs w:val="20"/>
          <w:lang w:eastAsia="en-GB"/>
        </w:rPr>
      </w:pPr>
      <w:r w:rsidRPr="002D2DBE">
        <w:rPr>
          <w:rFonts w:ascii="Arial" w:eastAsia="Times New Roman" w:hAnsi="Arial" w:cs="Arial"/>
          <w:b/>
          <w:color w:val="70AD47" w:themeColor="accent6"/>
          <w:sz w:val="22"/>
          <w:szCs w:val="22"/>
        </w:rPr>
        <w:t xml:space="preserve">Response </w:t>
      </w:r>
    </w:p>
    <w:p w14:paraId="22FA1588" w14:textId="115AC12D" w:rsidR="00EA2948" w:rsidRPr="00AA7AFA" w:rsidRDefault="00EA16B6" w:rsidP="00AA7AFA">
      <w:pPr>
        <w:pStyle w:val="ListParagraph"/>
        <w:numPr>
          <w:ilvl w:val="0"/>
          <w:numId w:val="29"/>
        </w:numPr>
        <w:spacing w:before="100" w:beforeAutospacing="1" w:after="100" w:afterAutospacing="1" w:line="240" w:lineRule="auto"/>
        <w:rPr>
          <w:rFonts w:ascii="Arial" w:hAnsi="Arial" w:cs="Arial"/>
          <w:b/>
          <w:color w:val="C00000"/>
          <w:sz w:val="22"/>
          <w:szCs w:val="22"/>
        </w:rPr>
      </w:pPr>
      <w:r w:rsidRPr="00AA7AFA">
        <w:rPr>
          <w:rFonts w:ascii="Arial" w:hAnsi="Arial" w:cs="Arial"/>
          <w:b/>
          <w:color w:val="C00000"/>
          <w:sz w:val="22"/>
          <w:szCs w:val="22"/>
        </w:rPr>
        <w:t xml:space="preserve">Wastage </w:t>
      </w:r>
    </w:p>
    <w:p w14:paraId="6A04449D" w14:textId="77777777" w:rsidR="00EA16B6" w:rsidRPr="00A25F0B" w:rsidRDefault="00EA16B6" w:rsidP="00A25F0B">
      <w:pPr>
        <w:ind w:left="360"/>
        <w:rPr>
          <w:rFonts w:ascii="Arial" w:hAnsi="Arial" w:cs="Arial"/>
          <w:sz w:val="22"/>
          <w:szCs w:val="22"/>
        </w:rPr>
      </w:pPr>
      <w:r w:rsidRPr="00A25F0B">
        <w:rPr>
          <w:rFonts w:ascii="Arial" w:hAnsi="Arial" w:cs="Arial"/>
          <w:sz w:val="22"/>
          <w:szCs w:val="22"/>
        </w:rPr>
        <w:t>Who is looking at saving money by sorting out buying and wastage in the NHS?</w:t>
      </w:r>
    </w:p>
    <w:p w14:paraId="40C929DB" w14:textId="68813177" w:rsidR="00EA16B6" w:rsidRPr="00DA4942" w:rsidRDefault="00EA16B6" w:rsidP="00A6524F">
      <w:pPr>
        <w:pBdr>
          <w:top w:val="single" w:sz="4" w:space="1" w:color="auto"/>
          <w:left w:val="single" w:sz="4" w:space="4" w:color="auto"/>
          <w:bottom w:val="single" w:sz="4" w:space="1" w:color="auto"/>
          <w:right w:val="single" w:sz="4" w:space="4" w:color="auto"/>
        </w:pBdr>
        <w:ind w:left="360"/>
        <w:rPr>
          <w:rFonts w:ascii="Arial" w:hAnsi="Arial" w:cs="Arial"/>
          <w:i/>
          <w:color w:val="00B050"/>
          <w:sz w:val="22"/>
          <w:szCs w:val="22"/>
        </w:rPr>
      </w:pPr>
      <w:r w:rsidRPr="00DA4942">
        <w:rPr>
          <w:rFonts w:ascii="Arial" w:hAnsi="Arial" w:cs="Arial"/>
          <w:i/>
          <w:color w:val="00B050"/>
          <w:sz w:val="22"/>
          <w:szCs w:val="22"/>
        </w:rPr>
        <w:t xml:space="preserve">Tim </w:t>
      </w:r>
      <w:r w:rsidR="00A25F0B">
        <w:rPr>
          <w:rFonts w:ascii="Arial" w:hAnsi="Arial" w:cs="Arial"/>
          <w:i/>
          <w:color w:val="00B050"/>
          <w:sz w:val="22"/>
          <w:szCs w:val="22"/>
        </w:rPr>
        <w:t>Sacks said</w:t>
      </w:r>
      <w:r w:rsidRPr="00DA4942">
        <w:rPr>
          <w:rFonts w:ascii="Arial" w:hAnsi="Arial" w:cs="Arial"/>
          <w:i/>
          <w:color w:val="00B050"/>
          <w:sz w:val="22"/>
          <w:szCs w:val="22"/>
        </w:rPr>
        <w:t xml:space="preserve"> this is being looked at and constantly reviewed.</w:t>
      </w:r>
    </w:p>
    <w:p w14:paraId="0483A32E" w14:textId="5C845AE5" w:rsidR="003F2C5C" w:rsidRPr="00A25F0B" w:rsidRDefault="00EA2948" w:rsidP="00A25F0B">
      <w:pPr>
        <w:pStyle w:val="ListParagraph"/>
        <w:numPr>
          <w:ilvl w:val="0"/>
          <w:numId w:val="29"/>
        </w:numPr>
        <w:rPr>
          <w:rFonts w:ascii="Arial" w:hAnsi="Arial" w:cs="Arial"/>
          <w:b/>
          <w:color w:val="C00000"/>
          <w:sz w:val="22"/>
          <w:szCs w:val="22"/>
        </w:rPr>
      </w:pPr>
      <w:r w:rsidRPr="00A25F0B">
        <w:rPr>
          <w:rFonts w:ascii="Arial" w:hAnsi="Arial" w:cs="Arial"/>
          <w:b/>
          <w:color w:val="C00000"/>
          <w:sz w:val="22"/>
          <w:szCs w:val="22"/>
        </w:rPr>
        <w:t>Management costs.</w:t>
      </w:r>
      <w:r w:rsidR="003F2C5C" w:rsidRPr="00A25F0B">
        <w:rPr>
          <w:rFonts w:ascii="Arial" w:hAnsi="Arial" w:cs="Arial"/>
          <w:b/>
          <w:color w:val="C00000"/>
          <w:sz w:val="22"/>
          <w:szCs w:val="22"/>
        </w:rPr>
        <w:t xml:space="preserve"> </w:t>
      </w:r>
    </w:p>
    <w:p w14:paraId="4AD6F15A" w14:textId="73811DD8" w:rsidR="003F2C5C" w:rsidRPr="00A25F0B" w:rsidRDefault="00A25F0B" w:rsidP="00A25F0B">
      <w:pPr>
        <w:rPr>
          <w:rFonts w:ascii="Arial" w:hAnsi="Arial" w:cs="Arial"/>
          <w:sz w:val="22"/>
          <w:szCs w:val="22"/>
        </w:rPr>
      </w:pPr>
      <w:r>
        <w:rPr>
          <w:rFonts w:ascii="Arial" w:hAnsi="Arial" w:cs="Arial"/>
          <w:sz w:val="22"/>
          <w:szCs w:val="22"/>
        </w:rPr>
        <w:t xml:space="preserve">     </w:t>
      </w:r>
      <w:r w:rsidR="003F2C5C" w:rsidRPr="00A25F0B">
        <w:rPr>
          <w:rFonts w:ascii="Arial" w:hAnsi="Arial" w:cs="Arial"/>
          <w:sz w:val="22"/>
          <w:szCs w:val="22"/>
        </w:rPr>
        <w:t>Who is looking at reducing management level/structures to save money?</w:t>
      </w:r>
    </w:p>
    <w:p w14:paraId="32F5EDF3" w14:textId="67E15FE9" w:rsidR="003F2C5C" w:rsidRPr="00DA4942" w:rsidRDefault="003F2C5C" w:rsidP="00A6524F">
      <w:pPr>
        <w:pBdr>
          <w:top w:val="single" w:sz="4" w:space="1" w:color="auto"/>
          <w:left w:val="single" w:sz="4" w:space="4" w:color="auto"/>
          <w:bottom w:val="single" w:sz="4" w:space="1" w:color="auto"/>
          <w:right w:val="single" w:sz="4" w:space="4" w:color="auto"/>
        </w:pBdr>
        <w:ind w:left="360"/>
        <w:rPr>
          <w:rFonts w:ascii="Arial" w:hAnsi="Arial" w:cs="Arial"/>
          <w:i/>
          <w:color w:val="00B050"/>
          <w:sz w:val="22"/>
          <w:szCs w:val="22"/>
        </w:rPr>
      </w:pPr>
      <w:r w:rsidRPr="00DA4942">
        <w:rPr>
          <w:rFonts w:ascii="Arial" w:hAnsi="Arial" w:cs="Arial"/>
          <w:i/>
          <w:color w:val="00B050"/>
          <w:sz w:val="22"/>
          <w:szCs w:val="22"/>
        </w:rPr>
        <w:t xml:space="preserve">Tim </w:t>
      </w:r>
      <w:r w:rsidR="00A25F0B">
        <w:rPr>
          <w:rFonts w:ascii="Arial" w:hAnsi="Arial" w:cs="Arial"/>
          <w:i/>
          <w:color w:val="00B050"/>
          <w:sz w:val="22"/>
          <w:szCs w:val="22"/>
        </w:rPr>
        <w:t xml:space="preserve">Sacks </w:t>
      </w:r>
      <w:r w:rsidRPr="00DA4942">
        <w:rPr>
          <w:rFonts w:ascii="Arial" w:hAnsi="Arial" w:cs="Arial"/>
          <w:i/>
          <w:color w:val="00B050"/>
          <w:sz w:val="22"/>
          <w:szCs w:val="22"/>
        </w:rPr>
        <w:t>said that this was constantly being looked at and that the amount spent on management in the NHS was currently at 2%.</w:t>
      </w:r>
    </w:p>
    <w:p w14:paraId="32570C73" w14:textId="77777777" w:rsidR="00A25F0B" w:rsidRDefault="00EA2948" w:rsidP="00A25F0B">
      <w:pPr>
        <w:pStyle w:val="ListParagraph"/>
        <w:numPr>
          <w:ilvl w:val="0"/>
          <w:numId w:val="29"/>
        </w:numPr>
        <w:rPr>
          <w:rFonts w:ascii="Arial" w:hAnsi="Arial" w:cs="Arial"/>
          <w:sz w:val="22"/>
          <w:szCs w:val="22"/>
        </w:rPr>
      </w:pPr>
      <w:r w:rsidRPr="00A25F0B">
        <w:rPr>
          <w:rFonts w:ascii="Arial" w:hAnsi="Arial" w:cs="Arial"/>
          <w:b/>
          <w:color w:val="C00000"/>
          <w:sz w:val="22"/>
          <w:szCs w:val="22"/>
        </w:rPr>
        <w:t>Public Education</w:t>
      </w:r>
      <w:r w:rsidRPr="00A25F0B">
        <w:rPr>
          <w:rFonts w:ascii="Arial" w:hAnsi="Arial" w:cs="Arial"/>
          <w:color w:val="C00000"/>
          <w:sz w:val="22"/>
          <w:szCs w:val="22"/>
        </w:rPr>
        <w:t xml:space="preserve"> </w:t>
      </w:r>
    </w:p>
    <w:p w14:paraId="16EE8C56" w14:textId="66D1CA1E" w:rsidR="00A25F0B" w:rsidRDefault="00187876" w:rsidP="00A25F0B">
      <w:pPr>
        <w:ind w:left="360"/>
        <w:rPr>
          <w:rFonts w:ascii="Arial" w:hAnsi="Arial" w:cs="Arial"/>
          <w:b/>
          <w:color w:val="C00000"/>
          <w:sz w:val="22"/>
          <w:szCs w:val="22"/>
        </w:rPr>
      </w:pPr>
      <w:r w:rsidRPr="00A25F0B">
        <w:rPr>
          <w:rFonts w:ascii="Arial" w:hAnsi="Arial" w:cs="Arial"/>
          <w:sz w:val="22"/>
          <w:szCs w:val="22"/>
        </w:rPr>
        <w:t>Public engagement is a good thing.</w:t>
      </w:r>
      <w:r w:rsidR="00397959" w:rsidRPr="00A25F0B">
        <w:rPr>
          <w:rFonts w:ascii="Arial" w:hAnsi="Arial" w:cs="Arial"/>
          <w:sz w:val="22"/>
          <w:szCs w:val="22"/>
        </w:rPr>
        <w:t xml:space="preserve"> </w:t>
      </w:r>
      <w:r w:rsidR="00EA2948" w:rsidRPr="00A25F0B">
        <w:rPr>
          <w:rFonts w:ascii="Arial" w:hAnsi="Arial" w:cs="Arial"/>
          <w:sz w:val="22"/>
          <w:szCs w:val="22"/>
        </w:rPr>
        <w:t>Has the education of the public been considered as part of engagement?</w:t>
      </w:r>
      <w:r w:rsidR="00A25F0B">
        <w:rPr>
          <w:rFonts w:ascii="Arial" w:hAnsi="Arial" w:cs="Arial"/>
          <w:b/>
          <w:color w:val="C00000"/>
          <w:sz w:val="22"/>
          <w:szCs w:val="22"/>
        </w:rPr>
        <w:t xml:space="preserve">    </w:t>
      </w:r>
    </w:p>
    <w:p w14:paraId="1943D33E" w14:textId="466B6A70" w:rsidR="00B45F86" w:rsidRPr="00B45F86" w:rsidRDefault="00B45F86" w:rsidP="00B45F86">
      <w:pPr>
        <w:pStyle w:val="ListParagraph"/>
        <w:numPr>
          <w:ilvl w:val="0"/>
          <w:numId w:val="29"/>
        </w:numPr>
        <w:rPr>
          <w:rFonts w:ascii="Arial" w:hAnsi="Arial" w:cs="Arial"/>
          <w:color w:val="C00000"/>
          <w:sz w:val="22"/>
          <w:szCs w:val="22"/>
        </w:rPr>
      </w:pPr>
      <w:r w:rsidRPr="00B45F86">
        <w:rPr>
          <w:rFonts w:ascii="Arial" w:hAnsi="Arial" w:cs="Arial"/>
          <w:sz w:val="22"/>
          <w:szCs w:val="22"/>
        </w:rPr>
        <w:t>This document has been published for public consumption but is full of acronyms and technical jargon. These either need to be explained or changed.</w:t>
      </w:r>
    </w:p>
    <w:p w14:paraId="324A1A41" w14:textId="54B74C14" w:rsidR="003154A5" w:rsidRPr="00DA4942" w:rsidRDefault="00A25F0B" w:rsidP="00A25F0B">
      <w:pPr>
        <w:pBdr>
          <w:top w:val="single" w:sz="4" w:space="1" w:color="auto"/>
          <w:left w:val="single" w:sz="4" w:space="4" w:color="auto"/>
          <w:bottom w:val="single" w:sz="4" w:space="1" w:color="auto"/>
          <w:right w:val="single" w:sz="4" w:space="4" w:color="auto"/>
        </w:pBdr>
        <w:ind w:left="360"/>
        <w:rPr>
          <w:rFonts w:ascii="Arial" w:hAnsi="Arial" w:cs="Arial"/>
          <w:b/>
          <w:color w:val="C00000"/>
          <w:sz w:val="22"/>
          <w:szCs w:val="22"/>
        </w:rPr>
      </w:pPr>
      <w:r w:rsidRPr="00A25F0B">
        <w:rPr>
          <w:rFonts w:ascii="Arial" w:hAnsi="Arial" w:cs="Arial"/>
          <w:b/>
          <w:color w:val="70AD47" w:themeColor="accent6"/>
          <w:sz w:val="22"/>
          <w:szCs w:val="22"/>
        </w:rPr>
        <w:t xml:space="preserve"> </w:t>
      </w:r>
      <w:r w:rsidR="00EA2948" w:rsidRPr="00A25F0B">
        <w:rPr>
          <w:rFonts w:ascii="Arial" w:hAnsi="Arial" w:cs="Arial"/>
          <w:b/>
          <w:color w:val="70AD47" w:themeColor="accent6"/>
          <w:sz w:val="22"/>
          <w:szCs w:val="22"/>
        </w:rPr>
        <w:t xml:space="preserve">Response </w:t>
      </w:r>
    </w:p>
    <w:p w14:paraId="18F33A24" w14:textId="77777777" w:rsidR="00F27A79" w:rsidRPr="003154A5" w:rsidRDefault="00F27A79" w:rsidP="00F27A79">
      <w:pPr>
        <w:rPr>
          <w:rFonts w:ascii="Arial" w:hAnsi="Arial" w:cs="Arial"/>
          <w:b/>
          <w:color w:val="C00000"/>
          <w:sz w:val="24"/>
          <w:szCs w:val="24"/>
        </w:rPr>
      </w:pPr>
    </w:p>
    <w:sectPr w:rsidR="00F27A79" w:rsidRPr="003154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DADBC" w14:textId="77777777" w:rsidR="00BF2864" w:rsidRDefault="00BF2864" w:rsidP="008C384A">
      <w:pPr>
        <w:spacing w:after="0" w:line="240" w:lineRule="auto"/>
      </w:pPr>
      <w:r>
        <w:separator/>
      </w:r>
    </w:p>
  </w:endnote>
  <w:endnote w:type="continuationSeparator" w:id="0">
    <w:p w14:paraId="0FCD38B1" w14:textId="77777777" w:rsidR="00BF2864" w:rsidRDefault="00BF2864" w:rsidP="008C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39334"/>
      <w:docPartObj>
        <w:docPartGallery w:val="Page Numbers (Bottom of Page)"/>
        <w:docPartUnique/>
      </w:docPartObj>
    </w:sdtPr>
    <w:sdtEndPr>
      <w:rPr>
        <w:noProof/>
      </w:rPr>
    </w:sdtEndPr>
    <w:sdtContent>
      <w:p w14:paraId="20E3EA6A" w14:textId="5729FA4A" w:rsidR="00A42270" w:rsidRDefault="00A42270">
        <w:pPr>
          <w:pStyle w:val="Footer"/>
          <w:jc w:val="center"/>
        </w:pPr>
        <w:r>
          <w:fldChar w:fldCharType="begin"/>
        </w:r>
        <w:r>
          <w:instrText xml:space="preserve"> PAGE   \* MERGEFORMAT </w:instrText>
        </w:r>
        <w:r>
          <w:fldChar w:fldCharType="separate"/>
        </w:r>
        <w:r w:rsidR="00702A75">
          <w:rPr>
            <w:noProof/>
          </w:rPr>
          <w:t>3</w:t>
        </w:r>
        <w:r>
          <w:rPr>
            <w:noProof/>
          </w:rPr>
          <w:fldChar w:fldCharType="end"/>
        </w:r>
      </w:p>
    </w:sdtContent>
  </w:sdt>
  <w:p w14:paraId="12DA45C3" w14:textId="425276B3" w:rsidR="00A42270" w:rsidRDefault="00A42270" w:rsidP="008C384A">
    <w:pPr>
      <w:pStyle w:val="Footer"/>
      <w:tabs>
        <w:tab w:val="clear" w:pos="4513"/>
        <w:tab w:val="clear" w:pos="9026"/>
        <w:tab w:val="left" w:pos="579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0F88F" w14:textId="77777777" w:rsidR="00BF2864" w:rsidRDefault="00BF2864" w:rsidP="008C384A">
      <w:pPr>
        <w:spacing w:after="0" w:line="240" w:lineRule="auto"/>
      </w:pPr>
      <w:r>
        <w:separator/>
      </w:r>
    </w:p>
  </w:footnote>
  <w:footnote w:type="continuationSeparator" w:id="0">
    <w:p w14:paraId="6CE856A2" w14:textId="77777777" w:rsidR="00BF2864" w:rsidRDefault="00BF2864" w:rsidP="008C3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42"/>
    <w:multiLevelType w:val="hybridMultilevel"/>
    <w:tmpl w:val="042ECD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70961"/>
    <w:multiLevelType w:val="hybridMultilevel"/>
    <w:tmpl w:val="0E80C11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15:restartNumberingAfterBreak="0">
    <w:nsid w:val="0CEE29AA"/>
    <w:multiLevelType w:val="hybridMultilevel"/>
    <w:tmpl w:val="70389FF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635AD"/>
    <w:multiLevelType w:val="hybridMultilevel"/>
    <w:tmpl w:val="03982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F3F8D"/>
    <w:multiLevelType w:val="hybridMultilevel"/>
    <w:tmpl w:val="4416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766EA"/>
    <w:multiLevelType w:val="hybridMultilevel"/>
    <w:tmpl w:val="E14A5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47EAD"/>
    <w:multiLevelType w:val="hybridMultilevel"/>
    <w:tmpl w:val="282812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E720C"/>
    <w:multiLevelType w:val="hybridMultilevel"/>
    <w:tmpl w:val="FCE8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63252"/>
    <w:multiLevelType w:val="hybridMultilevel"/>
    <w:tmpl w:val="D7E4F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348C7"/>
    <w:multiLevelType w:val="hybridMultilevel"/>
    <w:tmpl w:val="98A8CF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94915"/>
    <w:multiLevelType w:val="hybridMultilevel"/>
    <w:tmpl w:val="8A242DB2"/>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01C72"/>
    <w:multiLevelType w:val="hybridMultilevel"/>
    <w:tmpl w:val="024C9B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059A3"/>
    <w:multiLevelType w:val="hybridMultilevel"/>
    <w:tmpl w:val="073CE12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87D011B"/>
    <w:multiLevelType w:val="hybridMultilevel"/>
    <w:tmpl w:val="042ECD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012EB"/>
    <w:multiLevelType w:val="hybridMultilevel"/>
    <w:tmpl w:val="E6DAF0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2D030EAD"/>
    <w:multiLevelType w:val="hybridMultilevel"/>
    <w:tmpl w:val="8D40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22568A"/>
    <w:multiLevelType w:val="hybridMultilevel"/>
    <w:tmpl w:val="042ECD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180871"/>
    <w:multiLevelType w:val="hybridMultilevel"/>
    <w:tmpl w:val="340E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C7C7A"/>
    <w:multiLevelType w:val="hybridMultilevel"/>
    <w:tmpl w:val="D7E4F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C20638"/>
    <w:multiLevelType w:val="hybridMultilevel"/>
    <w:tmpl w:val="18105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BA7348"/>
    <w:multiLevelType w:val="hybridMultilevel"/>
    <w:tmpl w:val="AFFCC6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47FA1429"/>
    <w:multiLevelType w:val="hybridMultilevel"/>
    <w:tmpl w:val="315A98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87F7476"/>
    <w:multiLevelType w:val="hybridMultilevel"/>
    <w:tmpl w:val="E668CFF2"/>
    <w:lvl w:ilvl="0" w:tplc="584496E6">
      <w:start w:val="1"/>
      <w:numFmt w:val="decimal"/>
      <w:lvlText w:val="%1."/>
      <w:lvlJc w:val="left"/>
      <w:pPr>
        <w:ind w:left="6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26591"/>
    <w:multiLevelType w:val="hybridMultilevel"/>
    <w:tmpl w:val="7D3CC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E244CE"/>
    <w:multiLevelType w:val="hybridMultilevel"/>
    <w:tmpl w:val="6DCA55FA"/>
    <w:lvl w:ilvl="0" w:tplc="584496E6">
      <w:start w:val="1"/>
      <w:numFmt w:val="decimal"/>
      <w:lvlText w:val="%1."/>
      <w:lvlJc w:val="left"/>
      <w:pPr>
        <w:ind w:left="696" w:hanging="360"/>
      </w:pPr>
      <w:rPr>
        <w:rFonts w:hint="default"/>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abstractNum w:abstractNumId="25" w15:restartNumberingAfterBreak="0">
    <w:nsid w:val="5A497AAD"/>
    <w:multiLevelType w:val="hybridMultilevel"/>
    <w:tmpl w:val="B838B70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EB43E2"/>
    <w:multiLevelType w:val="hybridMultilevel"/>
    <w:tmpl w:val="09241D1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441611"/>
    <w:multiLevelType w:val="hybridMultilevel"/>
    <w:tmpl w:val="68F047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066F68"/>
    <w:multiLevelType w:val="hybridMultilevel"/>
    <w:tmpl w:val="014657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8D4BAB"/>
    <w:multiLevelType w:val="hybridMultilevel"/>
    <w:tmpl w:val="28F21F0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E2E2BCDE">
      <w:start w:val="1"/>
      <w:numFmt w:val="decimal"/>
      <w:lvlText w:val="%3."/>
      <w:lvlJc w:val="left"/>
      <w:pPr>
        <w:ind w:left="1800" w:hanging="360"/>
      </w:pPr>
      <w:rPr>
        <w:rFonts w:hint="default"/>
        <w:b/>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160DAE"/>
    <w:multiLevelType w:val="hybridMultilevel"/>
    <w:tmpl w:val="15A26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E7A92"/>
    <w:multiLevelType w:val="hybridMultilevel"/>
    <w:tmpl w:val="043E2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5"/>
  </w:num>
  <w:num w:numId="3">
    <w:abstractNumId w:val="31"/>
  </w:num>
  <w:num w:numId="4">
    <w:abstractNumId w:val="29"/>
  </w:num>
  <w:num w:numId="5">
    <w:abstractNumId w:val="8"/>
  </w:num>
  <w:num w:numId="6">
    <w:abstractNumId w:val="18"/>
  </w:num>
  <w:num w:numId="7">
    <w:abstractNumId w:val="16"/>
  </w:num>
  <w:num w:numId="8">
    <w:abstractNumId w:val="0"/>
  </w:num>
  <w:num w:numId="9">
    <w:abstractNumId w:val="13"/>
  </w:num>
  <w:num w:numId="10">
    <w:abstractNumId w:val="14"/>
  </w:num>
  <w:num w:numId="11">
    <w:abstractNumId w:val="1"/>
  </w:num>
  <w:num w:numId="12">
    <w:abstractNumId w:val="15"/>
  </w:num>
  <w:num w:numId="13">
    <w:abstractNumId w:val="3"/>
  </w:num>
  <w:num w:numId="14">
    <w:abstractNumId w:val="28"/>
  </w:num>
  <w:num w:numId="15">
    <w:abstractNumId w:val="2"/>
  </w:num>
  <w:num w:numId="16">
    <w:abstractNumId w:val="19"/>
  </w:num>
  <w:num w:numId="17">
    <w:abstractNumId w:val="24"/>
  </w:num>
  <w:num w:numId="18">
    <w:abstractNumId w:val="10"/>
  </w:num>
  <w:num w:numId="19">
    <w:abstractNumId w:val="22"/>
  </w:num>
  <w:num w:numId="20">
    <w:abstractNumId w:val="21"/>
  </w:num>
  <w:num w:numId="21">
    <w:abstractNumId w:val="7"/>
  </w:num>
  <w:num w:numId="22">
    <w:abstractNumId w:val="17"/>
  </w:num>
  <w:num w:numId="23">
    <w:abstractNumId w:val="20"/>
  </w:num>
  <w:num w:numId="24">
    <w:abstractNumId w:val="4"/>
  </w:num>
  <w:num w:numId="25">
    <w:abstractNumId w:val="5"/>
  </w:num>
  <w:num w:numId="26">
    <w:abstractNumId w:val="11"/>
  </w:num>
  <w:num w:numId="27">
    <w:abstractNumId w:val="12"/>
  </w:num>
  <w:num w:numId="28">
    <w:abstractNumId w:val="30"/>
  </w:num>
  <w:num w:numId="29">
    <w:abstractNumId w:val="26"/>
  </w:num>
  <w:num w:numId="30">
    <w:abstractNumId w:val="6"/>
  </w:num>
  <w:num w:numId="31">
    <w:abstractNumId w:val="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79"/>
    <w:rsid w:val="000465B3"/>
    <w:rsid w:val="00051DA4"/>
    <w:rsid w:val="000524DE"/>
    <w:rsid w:val="00053F49"/>
    <w:rsid w:val="00081DC2"/>
    <w:rsid w:val="0009219A"/>
    <w:rsid w:val="000928E9"/>
    <w:rsid w:val="000A07FE"/>
    <w:rsid w:val="000E1081"/>
    <w:rsid w:val="000E5544"/>
    <w:rsid w:val="00122933"/>
    <w:rsid w:val="0012761C"/>
    <w:rsid w:val="00152CB0"/>
    <w:rsid w:val="0016419C"/>
    <w:rsid w:val="00167627"/>
    <w:rsid w:val="001764E2"/>
    <w:rsid w:val="00177999"/>
    <w:rsid w:val="001816B6"/>
    <w:rsid w:val="00185E5D"/>
    <w:rsid w:val="00187876"/>
    <w:rsid w:val="001B2772"/>
    <w:rsid w:val="001C3EC5"/>
    <w:rsid w:val="001D030E"/>
    <w:rsid w:val="001D7D6B"/>
    <w:rsid w:val="001F0025"/>
    <w:rsid w:val="001F002E"/>
    <w:rsid w:val="001F20DA"/>
    <w:rsid w:val="0023369E"/>
    <w:rsid w:val="00234219"/>
    <w:rsid w:val="00244883"/>
    <w:rsid w:val="00252327"/>
    <w:rsid w:val="0027043A"/>
    <w:rsid w:val="002A373C"/>
    <w:rsid w:val="002A7E25"/>
    <w:rsid w:val="002C2F0F"/>
    <w:rsid w:val="002C5A69"/>
    <w:rsid w:val="002D2DBE"/>
    <w:rsid w:val="002F0696"/>
    <w:rsid w:val="002F54DE"/>
    <w:rsid w:val="003154A5"/>
    <w:rsid w:val="00333F69"/>
    <w:rsid w:val="00395290"/>
    <w:rsid w:val="00397959"/>
    <w:rsid w:val="003D20C6"/>
    <w:rsid w:val="003D5D9E"/>
    <w:rsid w:val="003E08FC"/>
    <w:rsid w:val="003F13FF"/>
    <w:rsid w:val="003F2C5C"/>
    <w:rsid w:val="003F69ED"/>
    <w:rsid w:val="004016BE"/>
    <w:rsid w:val="004031C7"/>
    <w:rsid w:val="004104DE"/>
    <w:rsid w:val="00412088"/>
    <w:rsid w:val="00421E99"/>
    <w:rsid w:val="00430F87"/>
    <w:rsid w:val="0043794B"/>
    <w:rsid w:val="004447B4"/>
    <w:rsid w:val="00454CF1"/>
    <w:rsid w:val="00454CF6"/>
    <w:rsid w:val="00455381"/>
    <w:rsid w:val="00455946"/>
    <w:rsid w:val="00455D4B"/>
    <w:rsid w:val="00470CE2"/>
    <w:rsid w:val="00481CA5"/>
    <w:rsid w:val="004904E7"/>
    <w:rsid w:val="00496712"/>
    <w:rsid w:val="004A6910"/>
    <w:rsid w:val="004B039A"/>
    <w:rsid w:val="004B3A05"/>
    <w:rsid w:val="004B588B"/>
    <w:rsid w:val="004F7D89"/>
    <w:rsid w:val="00545DDA"/>
    <w:rsid w:val="0054703E"/>
    <w:rsid w:val="005918E4"/>
    <w:rsid w:val="00595F31"/>
    <w:rsid w:val="005A2145"/>
    <w:rsid w:val="005B3CE1"/>
    <w:rsid w:val="005B3DB0"/>
    <w:rsid w:val="005C6538"/>
    <w:rsid w:val="005E37B8"/>
    <w:rsid w:val="006209CE"/>
    <w:rsid w:val="0062257C"/>
    <w:rsid w:val="00626422"/>
    <w:rsid w:val="00635C2C"/>
    <w:rsid w:val="0066035E"/>
    <w:rsid w:val="00661009"/>
    <w:rsid w:val="00690B53"/>
    <w:rsid w:val="00695B41"/>
    <w:rsid w:val="006B0B60"/>
    <w:rsid w:val="006E1BDE"/>
    <w:rsid w:val="006E54B6"/>
    <w:rsid w:val="006F6835"/>
    <w:rsid w:val="006F68B5"/>
    <w:rsid w:val="00702A75"/>
    <w:rsid w:val="0070492F"/>
    <w:rsid w:val="00740EDE"/>
    <w:rsid w:val="00741CCF"/>
    <w:rsid w:val="007434EB"/>
    <w:rsid w:val="0074576A"/>
    <w:rsid w:val="007542A9"/>
    <w:rsid w:val="007633A4"/>
    <w:rsid w:val="007678F7"/>
    <w:rsid w:val="00773980"/>
    <w:rsid w:val="007846CE"/>
    <w:rsid w:val="00786148"/>
    <w:rsid w:val="007C601E"/>
    <w:rsid w:val="007D0013"/>
    <w:rsid w:val="007D166C"/>
    <w:rsid w:val="007E20CB"/>
    <w:rsid w:val="007E6EF6"/>
    <w:rsid w:val="007F1C9D"/>
    <w:rsid w:val="007F3A98"/>
    <w:rsid w:val="007F6391"/>
    <w:rsid w:val="00801521"/>
    <w:rsid w:val="0086228A"/>
    <w:rsid w:val="008671A8"/>
    <w:rsid w:val="00874FFC"/>
    <w:rsid w:val="008A3FC9"/>
    <w:rsid w:val="008C384A"/>
    <w:rsid w:val="008F521A"/>
    <w:rsid w:val="008F5BA5"/>
    <w:rsid w:val="00922E0B"/>
    <w:rsid w:val="009354C1"/>
    <w:rsid w:val="00955698"/>
    <w:rsid w:val="00977F8D"/>
    <w:rsid w:val="00994DA4"/>
    <w:rsid w:val="009B22E4"/>
    <w:rsid w:val="009B6C97"/>
    <w:rsid w:val="009C375C"/>
    <w:rsid w:val="00A02DBD"/>
    <w:rsid w:val="00A25F0B"/>
    <w:rsid w:val="00A35FA6"/>
    <w:rsid w:val="00A409B4"/>
    <w:rsid w:val="00A42270"/>
    <w:rsid w:val="00A46808"/>
    <w:rsid w:val="00A6524F"/>
    <w:rsid w:val="00A7598B"/>
    <w:rsid w:val="00A76A7E"/>
    <w:rsid w:val="00AA4D8E"/>
    <w:rsid w:val="00AA7AFA"/>
    <w:rsid w:val="00AB5F1F"/>
    <w:rsid w:val="00AC76CB"/>
    <w:rsid w:val="00AD3FFC"/>
    <w:rsid w:val="00AD4110"/>
    <w:rsid w:val="00AF43F1"/>
    <w:rsid w:val="00B006B9"/>
    <w:rsid w:val="00B13155"/>
    <w:rsid w:val="00B16614"/>
    <w:rsid w:val="00B434F6"/>
    <w:rsid w:val="00B43FE4"/>
    <w:rsid w:val="00B45F86"/>
    <w:rsid w:val="00B91B14"/>
    <w:rsid w:val="00BA33B2"/>
    <w:rsid w:val="00BB4AF7"/>
    <w:rsid w:val="00BE40EA"/>
    <w:rsid w:val="00BF2864"/>
    <w:rsid w:val="00BF3A96"/>
    <w:rsid w:val="00C276B3"/>
    <w:rsid w:val="00C3001A"/>
    <w:rsid w:val="00C44AD3"/>
    <w:rsid w:val="00C861AD"/>
    <w:rsid w:val="00C96E23"/>
    <w:rsid w:val="00CA220C"/>
    <w:rsid w:val="00CB6F59"/>
    <w:rsid w:val="00CC49EC"/>
    <w:rsid w:val="00CD788B"/>
    <w:rsid w:val="00CE28AA"/>
    <w:rsid w:val="00CE5A04"/>
    <w:rsid w:val="00D02CD1"/>
    <w:rsid w:val="00D25E28"/>
    <w:rsid w:val="00D41361"/>
    <w:rsid w:val="00D55B2F"/>
    <w:rsid w:val="00D7284E"/>
    <w:rsid w:val="00D91BCB"/>
    <w:rsid w:val="00D9235F"/>
    <w:rsid w:val="00DA4942"/>
    <w:rsid w:val="00DA6A7C"/>
    <w:rsid w:val="00DD4175"/>
    <w:rsid w:val="00DD53CD"/>
    <w:rsid w:val="00E04787"/>
    <w:rsid w:val="00E31D92"/>
    <w:rsid w:val="00E61CE3"/>
    <w:rsid w:val="00E779CC"/>
    <w:rsid w:val="00E84D14"/>
    <w:rsid w:val="00EA16B6"/>
    <w:rsid w:val="00EA2948"/>
    <w:rsid w:val="00EA3E50"/>
    <w:rsid w:val="00EA7388"/>
    <w:rsid w:val="00EC58E8"/>
    <w:rsid w:val="00EC61EE"/>
    <w:rsid w:val="00ED1304"/>
    <w:rsid w:val="00ED4E89"/>
    <w:rsid w:val="00EE5F9E"/>
    <w:rsid w:val="00EF13FB"/>
    <w:rsid w:val="00EF33FE"/>
    <w:rsid w:val="00F136BF"/>
    <w:rsid w:val="00F27A79"/>
    <w:rsid w:val="00F36115"/>
    <w:rsid w:val="00F543B5"/>
    <w:rsid w:val="00F67148"/>
    <w:rsid w:val="00F75863"/>
    <w:rsid w:val="00F82FC4"/>
    <w:rsid w:val="00F86256"/>
    <w:rsid w:val="00FA2880"/>
    <w:rsid w:val="00FB1A25"/>
    <w:rsid w:val="00FC50AF"/>
    <w:rsid w:val="00FD10F9"/>
    <w:rsid w:val="00FE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C4D2"/>
  <w15:chartTrackingRefBased/>
  <w15:docId w15:val="{3B9329A4-3AD1-4719-A5E4-5851F27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3CE1"/>
  </w:style>
  <w:style w:type="paragraph" w:styleId="Heading1">
    <w:name w:val="heading 1"/>
    <w:basedOn w:val="Normal"/>
    <w:next w:val="Normal"/>
    <w:link w:val="Heading1Char"/>
    <w:uiPriority w:val="9"/>
    <w:qFormat/>
    <w:rsid w:val="005B3CE1"/>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5B3CE1"/>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5B3CE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5B3CE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5B3CE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B3CE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B3CE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B3CE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B3CE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79"/>
    <w:pPr>
      <w:ind w:left="720"/>
      <w:contextualSpacing/>
    </w:pPr>
  </w:style>
  <w:style w:type="paragraph" w:styleId="Header">
    <w:name w:val="header"/>
    <w:basedOn w:val="Normal"/>
    <w:link w:val="HeaderChar"/>
    <w:uiPriority w:val="99"/>
    <w:unhideWhenUsed/>
    <w:rsid w:val="008C3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84A"/>
  </w:style>
  <w:style w:type="paragraph" w:styleId="Footer">
    <w:name w:val="footer"/>
    <w:basedOn w:val="Normal"/>
    <w:link w:val="FooterChar"/>
    <w:uiPriority w:val="99"/>
    <w:unhideWhenUsed/>
    <w:rsid w:val="008C3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84A"/>
  </w:style>
  <w:style w:type="paragraph" w:styleId="BalloonText">
    <w:name w:val="Balloon Text"/>
    <w:basedOn w:val="Normal"/>
    <w:link w:val="BalloonTextChar"/>
    <w:uiPriority w:val="99"/>
    <w:semiHidden/>
    <w:unhideWhenUsed/>
    <w:rsid w:val="00695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B41"/>
    <w:rPr>
      <w:rFonts w:ascii="Segoe UI" w:hAnsi="Segoe UI" w:cs="Segoe UI"/>
      <w:sz w:val="18"/>
      <w:szCs w:val="18"/>
    </w:rPr>
  </w:style>
  <w:style w:type="character" w:customStyle="1" w:styleId="Heading1Char">
    <w:name w:val="Heading 1 Char"/>
    <w:basedOn w:val="DefaultParagraphFont"/>
    <w:link w:val="Heading1"/>
    <w:uiPriority w:val="9"/>
    <w:rsid w:val="005B3CE1"/>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5B3CE1"/>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5B3CE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5B3CE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B3CE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B3CE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B3CE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B3CE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B3CE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B3CE1"/>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B3CE1"/>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5B3CE1"/>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5B3CE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B3CE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B3CE1"/>
    <w:rPr>
      <w:b/>
      <w:bCs/>
    </w:rPr>
  </w:style>
  <w:style w:type="character" w:styleId="Emphasis">
    <w:name w:val="Emphasis"/>
    <w:basedOn w:val="DefaultParagraphFont"/>
    <w:uiPriority w:val="20"/>
    <w:qFormat/>
    <w:rsid w:val="005B3CE1"/>
    <w:rPr>
      <w:i/>
      <w:iCs/>
    </w:rPr>
  </w:style>
  <w:style w:type="paragraph" w:styleId="NoSpacing">
    <w:name w:val="No Spacing"/>
    <w:uiPriority w:val="1"/>
    <w:qFormat/>
    <w:rsid w:val="005B3CE1"/>
    <w:pPr>
      <w:spacing w:after="0" w:line="240" w:lineRule="auto"/>
    </w:pPr>
  </w:style>
  <w:style w:type="paragraph" w:styleId="Quote">
    <w:name w:val="Quote"/>
    <w:basedOn w:val="Normal"/>
    <w:next w:val="Normal"/>
    <w:link w:val="QuoteChar"/>
    <w:uiPriority w:val="29"/>
    <w:qFormat/>
    <w:rsid w:val="005B3CE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B3CE1"/>
    <w:rPr>
      <w:i/>
      <w:iCs/>
    </w:rPr>
  </w:style>
  <w:style w:type="paragraph" w:styleId="IntenseQuote">
    <w:name w:val="Intense Quote"/>
    <w:basedOn w:val="Normal"/>
    <w:next w:val="Normal"/>
    <w:link w:val="IntenseQuoteChar"/>
    <w:uiPriority w:val="30"/>
    <w:qFormat/>
    <w:rsid w:val="005B3CE1"/>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B3CE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B3CE1"/>
    <w:rPr>
      <w:i/>
      <w:iCs/>
      <w:color w:val="595959" w:themeColor="text1" w:themeTint="A6"/>
    </w:rPr>
  </w:style>
  <w:style w:type="character" w:styleId="IntenseEmphasis">
    <w:name w:val="Intense Emphasis"/>
    <w:basedOn w:val="DefaultParagraphFont"/>
    <w:uiPriority w:val="21"/>
    <w:qFormat/>
    <w:rsid w:val="005B3CE1"/>
    <w:rPr>
      <w:b/>
      <w:bCs/>
      <w:i/>
      <w:iCs/>
    </w:rPr>
  </w:style>
  <w:style w:type="character" w:styleId="SubtleReference">
    <w:name w:val="Subtle Reference"/>
    <w:basedOn w:val="DefaultParagraphFont"/>
    <w:uiPriority w:val="31"/>
    <w:qFormat/>
    <w:rsid w:val="005B3CE1"/>
    <w:rPr>
      <w:smallCaps/>
      <w:color w:val="404040" w:themeColor="text1" w:themeTint="BF"/>
    </w:rPr>
  </w:style>
  <w:style w:type="character" w:styleId="IntenseReference">
    <w:name w:val="Intense Reference"/>
    <w:basedOn w:val="DefaultParagraphFont"/>
    <w:uiPriority w:val="32"/>
    <w:qFormat/>
    <w:rsid w:val="005B3CE1"/>
    <w:rPr>
      <w:b/>
      <w:bCs/>
      <w:smallCaps/>
      <w:u w:val="single"/>
    </w:rPr>
  </w:style>
  <w:style w:type="character" w:styleId="BookTitle">
    <w:name w:val="Book Title"/>
    <w:basedOn w:val="DefaultParagraphFont"/>
    <w:uiPriority w:val="33"/>
    <w:qFormat/>
    <w:rsid w:val="005B3CE1"/>
    <w:rPr>
      <w:b/>
      <w:bCs/>
      <w:smallCaps/>
    </w:rPr>
  </w:style>
  <w:style w:type="paragraph" w:styleId="TOCHeading">
    <w:name w:val="TOC Heading"/>
    <w:basedOn w:val="Heading1"/>
    <w:next w:val="Normal"/>
    <w:uiPriority w:val="39"/>
    <w:semiHidden/>
    <w:unhideWhenUsed/>
    <w:qFormat/>
    <w:rsid w:val="005B3CE1"/>
    <w:pPr>
      <w:outlineLvl w:val="9"/>
    </w:pPr>
  </w:style>
  <w:style w:type="paragraph" w:styleId="BodyText">
    <w:name w:val="Body Text"/>
    <w:basedOn w:val="Normal"/>
    <w:link w:val="BodyTextChar"/>
    <w:uiPriority w:val="1"/>
    <w:qFormat/>
    <w:rsid w:val="005918E4"/>
    <w:pPr>
      <w:widowControl w:val="0"/>
      <w:autoSpaceDE w:val="0"/>
      <w:autoSpaceDN w:val="0"/>
      <w:spacing w:after="0" w:line="240"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1"/>
    <w:rsid w:val="005918E4"/>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2834">
      <w:bodyDiv w:val="1"/>
      <w:marLeft w:val="0"/>
      <w:marRight w:val="0"/>
      <w:marTop w:val="0"/>
      <w:marBottom w:val="0"/>
      <w:divBdr>
        <w:top w:val="none" w:sz="0" w:space="0" w:color="auto"/>
        <w:left w:val="none" w:sz="0" w:space="0" w:color="auto"/>
        <w:bottom w:val="none" w:sz="0" w:space="0" w:color="auto"/>
        <w:right w:val="none" w:sz="0" w:space="0" w:color="auto"/>
      </w:divBdr>
      <w:divsChild>
        <w:div w:id="181282155">
          <w:marLeft w:val="0"/>
          <w:marRight w:val="0"/>
          <w:marTop w:val="0"/>
          <w:marBottom w:val="0"/>
          <w:divBdr>
            <w:top w:val="none" w:sz="0" w:space="0" w:color="auto"/>
            <w:left w:val="none" w:sz="0" w:space="0" w:color="auto"/>
            <w:bottom w:val="none" w:sz="0" w:space="0" w:color="auto"/>
            <w:right w:val="none" w:sz="0" w:space="0" w:color="auto"/>
          </w:divBdr>
          <w:divsChild>
            <w:div w:id="1383168813">
              <w:marLeft w:val="0"/>
              <w:marRight w:val="0"/>
              <w:marTop w:val="0"/>
              <w:marBottom w:val="0"/>
              <w:divBdr>
                <w:top w:val="none" w:sz="0" w:space="0" w:color="auto"/>
                <w:left w:val="none" w:sz="0" w:space="0" w:color="auto"/>
                <w:bottom w:val="none" w:sz="0" w:space="0" w:color="auto"/>
                <w:right w:val="none" w:sz="0" w:space="0" w:color="auto"/>
              </w:divBdr>
              <w:divsChild>
                <w:div w:id="665788367">
                  <w:marLeft w:val="0"/>
                  <w:marRight w:val="0"/>
                  <w:marTop w:val="0"/>
                  <w:marBottom w:val="0"/>
                  <w:divBdr>
                    <w:top w:val="none" w:sz="0" w:space="0" w:color="auto"/>
                    <w:left w:val="none" w:sz="0" w:space="0" w:color="auto"/>
                    <w:bottom w:val="none" w:sz="0" w:space="0" w:color="auto"/>
                    <w:right w:val="none" w:sz="0" w:space="0" w:color="auto"/>
                  </w:divBdr>
                  <w:divsChild>
                    <w:div w:id="1365860109">
                      <w:marLeft w:val="0"/>
                      <w:marRight w:val="0"/>
                      <w:marTop w:val="0"/>
                      <w:marBottom w:val="0"/>
                      <w:divBdr>
                        <w:top w:val="none" w:sz="0" w:space="0" w:color="auto"/>
                        <w:left w:val="none" w:sz="0" w:space="0" w:color="auto"/>
                        <w:bottom w:val="none" w:sz="0" w:space="0" w:color="auto"/>
                        <w:right w:val="none" w:sz="0" w:space="0" w:color="auto"/>
                      </w:divBdr>
                    </w:div>
                    <w:div w:id="7165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84391">
      <w:bodyDiv w:val="1"/>
      <w:marLeft w:val="0"/>
      <w:marRight w:val="0"/>
      <w:marTop w:val="0"/>
      <w:marBottom w:val="0"/>
      <w:divBdr>
        <w:top w:val="none" w:sz="0" w:space="0" w:color="auto"/>
        <w:left w:val="none" w:sz="0" w:space="0" w:color="auto"/>
        <w:bottom w:val="none" w:sz="0" w:space="0" w:color="auto"/>
        <w:right w:val="none" w:sz="0" w:space="0" w:color="auto"/>
      </w:divBdr>
      <w:divsChild>
        <w:div w:id="1826244797">
          <w:marLeft w:val="0"/>
          <w:marRight w:val="0"/>
          <w:marTop w:val="0"/>
          <w:marBottom w:val="0"/>
          <w:divBdr>
            <w:top w:val="none" w:sz="0" w:space="0" w:color="auto"/>
            <w:left w:val="none" w:sz="0" w:space="0" w:color="auto"/>
            <w:bottom w:val="none" w:sz="0" w:space="0" w:color="auto"/>
            <w:right w:val="none" w:sz="0" w:space="0" w:color="auto"/>
          </w:divBdr>
          <w:divsChild>
            <w:div w:id="512112506">
              <w:marLeft w:val="0"/>
              <w:marRight w:val="0"/>
              <w:marTop w:val="0"/>
              <w:marBottom w:val="0"/>
              <w:divBdr>
                <w:top w:val="none" w:sz="0" w:space="0" w:color="auto"/>
                <w:left w:val="none" w:sz="0" w:space="0" w:color="auto"/>
                <w:bottom w:val="none" w:sz="0" w:space="0" w:color="auto"/>
                <w:right w:val="none" w:sz="0" w:space="0" w:color="auto"/>
              </w:divBdr>
              <w:divsChild>
                <w:div w:id="224680050">
                  <w:marLeft w:val="0"/>
                  <w:marRight w:val="0"/>
                  <w:marTop w:val="0"/>
                  <w:marBottom w:val="0"/>
                  <w:divBdr>
                    <w:top w:val="none" w:sz="0" w:space="0" w:color="auto"/>
                    <w:left w:val="none" w:sz="0" w:space="0" w:color="auto"/>
                    <w:bottom w:val="none" w:sz="0" w:space="0" w:color="auto"/>
                    <w:right w:val="none" w:sz="0" w:space="0" w:color="auto"/>
                  </w:divBdr>
                  <w:divsChild>
                    <w:div w:id="2131779572">
                      <w:marLeft w:val="0"/>
                      <w:marRight w:val="0"/>
                      <w:marTop w:val="0"/>
                      <w:marBottom w:val="0"/>
                      <w:divBdr>
                        <w:top w:val="none" w:sz="0" w:space="0" w:color="auto"/>
                        <w:left w:val="none" w:sz="0" w:space="0" w:color="auto"/>
                        <w:bottom w:val="none" w:sz="0" w:space="0" w:color="auto"/>
                        <w:right w:val="none" w:sz="0" w:space="0" w:color="auto"/>
                      </w:divBdr>
                    </w:div>
                    <w:div w:id="637994143">
                      <w:marLeft w:val="0"/>
                      <w:marRight w:val="0"/>
                      <w:marTop w:val="0"/>
                      <w:marBottom w:val="0"/>
                      <w:divBdr>
                        <w:top w:val="none" w:sz="0" w:space="0" w:color="auto"/>
                        <w:left w:val="none" w:sz="0" w:space="0" w:color="auto"/>
                        <w:bottom w:val="none" w:sz="0" w:space="0" w:color="auto"/>
                        <w:right w:val="none" w:sz="0" w:space="0" w:color="auto"/>
                      </w:divBdr>
                    </w:div>
                    <w:div w:id="1461073476">
                      <w:marLeft w:val="0"/>
                      <w:marRight w:val="0"/>
                      <w:marTop w:val="0"/>
                      <w:marBottom w:val="0"/>
                      <w:divBdr>
                        <w:top w:val="none" w:sz="0" w:space="0" w:color="auto"/>
                        <w:left w:val="none" w:sz="0" w:space="0" w:color="auto"/>
                        <w:bottom w:val="none" w:sz="0" w:space="0" w:color="auto"/>
                        <w:right w:val="none" w:sz="0" w:space="0" w:color="auto"/>
                      </w:divBdr>
                    </w:div>
                    <w:div w:id="1742798993">
                      <w:marLeft w:val="0"/>
                      <w:marRight w:val="0"/>
                      <w:marTop w:val="0"/>
                      <w:marBottom w:val="0"/>
                      <w:divBdr>
                        <w:top w:val="none" w:sz="0" w:space="0" w:color="auto"/>
                        <w:left w:val="none" w:sz="0" w:space="0" w:color="auto"/>
                        <w:bottom w:val="none" w:sz="0" w:space="0" w:color="auto"/>
                        <w:right w:val="none" w:sz="0" w:space="0" w:color="auto"/>
                      </w:divBdr>
                    </w:div>
                    <w:div w:id="850220384">
                      <w:marLeft w:val="0"/>
                      <w:marRight w:val="0"/>
                      <w:marTop w:val="0"/>
                      <w:marBottom w:val="0"/>
                      <w:divBdr>
                        <w:top w:val="none" w:sz="0" w:space="0" w:color="auto"/>
                        <w:left w:val="none" w:sz="0" w:space="0" w:color="auto"/>
                        <w:bottom w:val="none" w:sz="0" w:space="0" w:color="auto"/>
                        <w:right w:val="none" w:sz="0" w:space="0" w:color="auto"/>
                      </w:divBdr>
                    </w:div>
                    <w:div w:id="1671521695">
                      <w:marLeft w:val="0"/>
                      <w:marRight w:val="0"/>
                      <w:marTop w:val="0"/>
                      <w:marBottom w:val="0"/>
                      <w:divBdr>
                        <w:top w:val="none" w:sz="0" w:space="0" w:color="auto"/>
                        <w:left w:val="none" w:sz="0" w:space="0" w:color="auto"/>
                        <w:bottom w:val="none" w:sz="0" w:space="0" w:color="auto"/>
                        <w:right w:val="none" w:sz="0" w:space="0" w:color="auto"/>
                      </w:divBdr>
                    </w:div>
                    <w:div w:id="552347163">
                      <w:marLeft w:val="0"/>
                      <w:marRight w:val="0"/>
                      <w:marTop w:val="0"/>
                      <w:marBottom w:val="0"/>
                      <w:divBdr>
                        <w:top w:val="none" w:sz="0" w:space="0" w:color="auto"/>
                        <w:left w:val="none" w:sz="0" w:space="0" w:color="auto"/>
                        <w:bottom w:val="none" w:sz="0" w:space="0" w:color="auto"/>
                        <w:right w:val="none" w:sz="0" w:space="0" w:color="auto"/>
                      </w:divBdr>
                    </w:div>
                    <w:div w:id="1690833061">
                      <w:marLeft w:val="0"/>
                      <w:marRight w:val="0"/>
                      <w:marTop w:val="0"/>
                      <w:marBottom w:val="0"/>
                      <w:divBdr>
                        <w:top w:val="none" w:sz="0" w:space="0" w:color="auto"/>
                        <w:left w:val="none" w:sz="0" w:space="0" w:color="auto"/>
                        <w:bottom w:val="none" w:sz="0" w:space="0" w:color="auto"/>
                        <w:right w:val="none" w:sz="0" w:space="0" w:color="auto"/>
                      </w:divBdr>
                    </w:div>
                    <w:div w:id="278143351">
                      <w:marLeft w:val="0"/>
                      <w:marRight w:val="0"/>
                      <w:marTop w:val="0"/>
                      <w:marBottom w:val="0"/>
                      <w:divBdr>
                        <w:top w:val="none" w:sz="0" w:space="0" w:color="auto"/>
                        <w:left w:val="none" w:sz="0" w:space="0" w:color="auto"/>
                        <w:bottom w:val="none" w:sz="0" w:space="0" w:color="auto"/>
                        <w:right w:val="none" w:sz="0" w:space="0" w:color="auto"/>
                      </w:divBdr>
                    </w:div>
                    <w:div w:id="1527906603">
                      <w:marLeft w:val="0"/>
                      <w:marRight w:val="0"/>
                      <w:marTop w:val="0"/>
                      <w:marBottom w:val="0"/>
                      <w:divBdr>
                        <w:top w:val="none" w:sz="0" w:space="0" w:color="auto"/>
                        <w:left w:val="none" w:sz="0" w:space="0" w:color="auto"/>
                        <w:bottom w:val="none" w:sz="0" w:space="0" w:color="auto"/>
                        <w:right w:val="none" w:sz="0" w:space="0" w:color="auto"/>
                      </w:divBdr>
                    </w:div>
                    <w:div w:id="1488009046">
                      <w:marLeft w:val="0"/>
                      <w:marRight w:val="0"/>
                      <w:marTop w:val="0"/>
                      <w:marBottom w:val="0"/>
                      <w:divBdr>
                        <w:top w:val="none" w:sz="0" w:space="0" w:color="auto"/>
                        <w:left w:val="none" w:sz="0" w:space="0" w:color="auto"/>
                        <w:bottom w:val="none" w:sz="0" w:space="0" w:color="auto"/>
                        <w:right w:val="none" w:sz="0" w:space="0" w:color="auto"/>
                      </w:divBdr>
                    </w:div>
                    <w:div w:id="1980529815">
                      <w:marLeft w:val="0"/>
                      <w:marRight w:val="0"/>
                      <w:marTop w:val="0"/>
                      <w:marBottom w:val="0"/>
                      <w:divBdr>
                        <w:top w:val="none" w:sz="0" w:space="0" w:color="auto"/>
                        <w:left w:val="none" w:sz="0" w:space="0" w:color="auto"/>
                        <w:bottom w:val="none" w:sz="0" w:space="0" w:color="auto"/>
                        <w:right w:val="none" w:sz="0" w:space="0" w:color="auto"/>
                      </w:divBdr>
                    </w:div>
                    <w:div w:id="1725908561">
                      <w:marLeft w:val="0"/>
                      <w:marRight w:val="0"/>
                      <w:marTop w:val="0"/>
                      <w:marBottom w:val="0"/>
                      <w:divBdr>
                        <w:top w:val="none" w:sz="0" w:space="0" w:color="auto"/>
                        <w:left w:val="none" w:sz="0" w:space="0" w:color="auto"/>
                        <w:bottom w:val="none" w:sz="0" w:space="0" w:color="auto"/>
                        <w:right w:val="none" w:sz="0" w:space="0" w:color="auto"/>
                      </w:divBdr>
                    </w:div>
                    <w:div w:id="995449517">
                      <w:marLeft w:val="0"/>
                      <w:marRight w:val="0"/>
                      <w:marTop w:val="0"/>
                      <w:marBottom w:val="0"/>
                      <w:divBdr>
                        <w:top w:val="none" w:sz="0" w:space="0" w:color="auto"/>
                        <w:left w:val="none" w:sz="0" w:space="0" w:color="auto"/>
                        <w:bottom w:val="none" w:sz="0" w:space="0" w:color="auto"/>
                        <w:right w:val="none" w:sz="0" w:space="0" w:color="auto"/>
                      </w:divBdr>
                    </w:div>
                    <w:div w:id="900098145">
                      <w:marLeft w:val="0"/>
                      <w:marRight w:val="0"/>
                      <w:marTop w:val="0"/>
                      <w:marBottom w:val="0"/>
                      <w:divBdr>
                        <w:top w:val="none" w:sz="0" w:space="0" w:color="auto"/>
                        <w:left w:val="none" w:sz="0" w:space="0" w:color="auto"/>
                        <w:bottom w:val="none" w:sz="0" w:space="0" w:color="auto"/>
                        <w:right w:val="none" w:sz="0" w:space="0" w:color="auto"/>
                      </w:divBdr>
                    </w:div>
                    <w:div w:id="2067793563">
                      <w:marLeft w:val="0"/>
                      <w:marRight w:val="0"/>
                      <w:marTop w:val="0"/>
                      <w:marBottom w:val="0"/>
                      <w:divBdr>
                        <w:top w:val="none" w:sz="0" w:space="0" w:color="auto"/>
                        <w:left w:val="none" w:sz="0" w:space="0" w:color="auto"/>
                        <w:bottom w:val="none" w:sz="0" w:space="0" w:color="auto"/>
                        <w:right w:val="none" w:sz="0" w:space="0" w:color="auto"/>
                      </w:divBdr>
                    </w:div>
                    <w:div w:id="54739123">
                      <w:marLeft w:val="0"/>
                      <w:marRight w:val="0"/>
                      <w:marTop w:val="0"/>
                      <w:marBottom w:val="0"/>
                      <w:divBdr>
                        <w:top w:val="none" w:sz="0" w:space="0" w:color="auto"/>
                        <w:left w:val="none" w:sz="0" w:space="0" w:color="auto"/>
                        <w:bottom w:val="none" w:sz="0" w:space="0" w:color="auto"/>
                        <w:right w:val="none" w:sz="0" w:space="0" w:color="auto"/>
                      </w:divBdr>
                    </w:div>
                    <w:div w:id="656498549">
                      <w:marLeft w:val="0"/>
                      <w:marRight w:val="0"/>
                      <w:marTop w:val="0"/>
                      <w:marBottom w:val="0"/>
                      <w:divBdr>
                        <w:top w:val="none" w:sz="0" w:space="0" w:color="auto"/>
                        <w:left w:val="none" w:sz="0" w:space="0" w:color="auto"/>
                        <w:bottom w:val="none" w:sz="0" w:space="0" w:color="auto"/>
                        <w:right w:val="none" w:sz="0" w:space="0" w:color="auto"/>
                      </w:divBdr>
                    </w:div>
                    <w:div w:id="952442860">
                      <w:marLeft w:val="0"/>
                      <w:marRight w:val="0"/>
                      <w:marTop w:val="0"/>
                      <w:marBottom w:val="0"/>
                      <w:divBdr>
                        <w:top w:val="none" w:sz="0" w:space="0" w:color="auto"/>
                        <w:left w:val="none" w:sz="0" w:space="0" w:color="auto"/>
                        <w:bottom w:val="none" w:sz="0" w:space="0" w:color="auto"/>
                        <w:right w:val="none" w:sz="0" w:space="0" w:color="auto"/>
                      </w:divBdr>
                    </w:div>
                    <w:div w:id="619069594">
                      <w:marLeft w:val="0"/>
                      <w:marRight w:val="0"/>
                      <w:marTop w:val="0"/>
                      <w:marBottom w:val="0"/>
                      <w:divBdr>
                        <w:top w:val="none" w:sz="0" w:space="0" w:color="auto"/>
                        <w:left w:val="none" w:sz="0" w:space="0" w:color="auto"/>
                        <w:bottom w:val="none" w:sz="0" w:space="0" w:color="auto"/>
                        <w:right w:val="none" w:sz="0" w:space="0" w:color="auto"/>
                      </w:divBdr>
                    </w:div>
                    <w:div w:id="1652906506">
                      <w:marLeft w:val="0"/>
                      <w:marRight w:val="0"/>
                      <w:marTop w:val="0"/>
                      <w:marBottom w:val="0"/>
                      <w:divBdr>
                        <w:top w:val="none" w:sz="0" w:space="0" w:color="auto"/>
                        <w:left w:val="none" w:sz="0" w:space="0" w:color="auto"/>
                        <w:bottom w:val="none" w:sz="0" w:space="0" w:color="auto"/>
                        <w:right w:val="none" w:sz="0" w:space="0" w:color="auto"/>
                      </w:divBdr>
                    </w:div>
                    <w:div w:id="15163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8343">
      <w:bodyDiv w:val="1"/>
      <w:marLeft w:val="0"/>
      <w:marRight w:val="0"/>
      <w:marTop w:val="0"/>
      <w:marBottom w:val="0"/>
      <w:divBdr>
        <w:top w:val="none" w:sz="0" w:space="0" w:color="auto"/>
        <w:left w:val="none" w:sz="0" w:space="0" w:color="auto"/>
        <w:bottom w:val="none" w:sz="0" w:space="0" w:color="auto"/>
        <w:right w:val="none" w:sz="0" w:space="0" w:color="auto"/>
      </w:divBdr>
      <w:divsChild>
        <w:div w:id="250697855">
          <w:marLeft w:val="0"/>
          <w:marRight w:val="0"/>
          <w:marTop w:val="0"/>
          <w:marBottom w:val="0"/>
          <w:divBdr>
            <w:top w:val="none" w:sz="0" w:space="0" w:color="auto"/>
            <w:left w:val="none" w:sz="0" w:space="0" w:color="auto"/>
            <w:bottom w:val="none" w:sz="0" w:space="0" w:color="auto"/>
            <w:right w:val="none" w:sz="0" w:space="0" w:color="auto"/>
          </w:divBdr>
          <w:divsChild>
            <w:div w:id="610434014">
              <w:marLeft w:val="0"/>
              <w:marRight w:val="0"/>
              <w:marTop w:val="0"/>
              <w:marBottom w:val="0"/>
              <w:divBdr>
                <w:top w:val="none" w:sz="0" w:space="0" w:color="auto"/>
                <w:left w:val="none" w:sz="0" w:space="0" w:color="auto"/>
                <w:bottom w:val="none" w:sz="0" w:space="0" w:color="auto"/>
                <w:right w:val="none" w:sz="0" w:space="0" w:color="auto"/>
              </w:divBdr>
              <w:divsChild>
                <w:div w:id="19710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8935">
      <w:bodyDiv w:val="1"/>
      <w:marLeft w:val="0"/>
      <w:marRight w:val="0"/>
      <w:marTop w:val="0"/>
      <w:marBottom w:val="0"/>
      <w:divBdr>
        <w:top w:val="none" w:sz="0" w:space="0" w:color="auto"/>
        <w:left w:val="none" w:sz="0" w:space="0" w:color="auto"/>
        <w:bottom w:val="none" w:sz="0" w:space="0" w:color="auto"/>
        <w:right w:val="none" w:sz="0" w:space="0" w:color="auto"/>
      </w:divBdr>
      <w:divsChild>
        <w:div w:id="1577596073">
          <w:marLeft w:val="0"/>
          <w:marRight w:val="0"/>
          <w:marTop w:val="0"/>
          <w:marBottom w:val="0"/>
          <w:divBdr>
            <w:top w:val="none" w:sz="0" w:space="0" w:color="auto"/>
            <w:left w:val="none" w:sz="0" w:space="0" w:color="auto"/>
            <w:bottom w:val="none" w:sz="0" w:space="0" w:color="auto"/>
            <w:right w:val="none" w:sz="0" w:space="0" w:color="auto"/>
          </w:divBdr>
          <w:divsChild>
            <w:div w:id="1703700336">
              <w:marLeft w:val="0"/>
              <w:marRight w:val="0"/>
              <w:marTop w:val="0"/>
              <w:marBottom w:val="0"/>
              <w:divBdr>
                <w:top w:val="none" w:sz="0" w:space="0" w:color="auto"/>
                <w:left w:val="none" w:sz="0" w:space="0" w:color="auto"/>
                <w:bottom w:val="none" w:sz="0" w:space="0" w:color="auto"/>
                <w:right w:val="none" w:sz="0" w:space="0" w:color="auto"/>
              </w:divBdr>
              <w:divsChild>
                <w:div w:id="18433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3785</Words>
  <Characters>21580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Iveson</dc:creator>
  <cp:keywords/>
  <dc:description/>
  <cp:lastModifiedBy>Liz Sanders</cp:lastModifiedBy>
  <cp:revision>2</cp:revision>
  <cp:lastPrinted>2016-12-12T21:05:00Z</cp:lastPrinted>
  <dcterms:created xsi:type="dcterms:W3CDTF">2017-01-11T20:24:00Z</dcterms:created>
  <dcterms:modified xsi:type="dcterms:W3CDTF">2017-01-11T20:24:00Z</dcterms:modified>
</cp:coreProperties>
</file>